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72" w:rsidRPr="007C742B" w:rsidRDefault="00525B46">
      <w:pPr>
        <w:spacing w:line="240" w:lineRule="auto"/>
        <w:jc w:val="center"/>
        <w:rPr>
          <w:rFonts w:ascii="Sylfaen" w:eastAsia="Merriweather" w:hAnsi="Sylfaen" w:cs="Merriweather"/>
          <w:b/>
          <w:color w:val="1F4E79"/>
          <w:sz w:val="28"/>
          <w:szCs w:val="28"/>
        </w:rPr>
      </w:pPr>
      <w:r w:rsidRPr="007C742B">
        <w:rPr>
          <w:rFonts w:ascii="Sylfaen" w:eastAsia="Arial Unicode MS" w:hAnsi="Sylfaen" w:cs="Arial Unicode MS"/>
          <w:b/>
          <w:color w:val="1F4E79"/>
          <w:sz w:val="28"/>
          <w:szCs w:val="28"/>
        </w:rPr>
        <w:t xml:space="preserve">ადამიანური კაპიტალის  მიზნების (Human Capital Program) </w:t>
      </w:r>
    </w:p>
    <w:p w:rsidR="00763972" w:rsidRPr="007C742B" w:rsidRDefault="00525B46">
      <w:pPr>
        <w:spacing w:line="240" w:lineRule="auto"/>
        <w:jc w:val="center"/>
        <w:rPr>
          <w:rFonts w:ascii="Sylfaen" w:eastAsia="Merriweather" w:hAnsi="Sylfaen" w:cs="Merriweather"/>
          <w:b/>
          <w:color w:val="1F4E79"/>
          <w:sz w:val="28"/>
          <w:szCs w:val="28"/>
        </w:rPr>
      </w:pPr>
      <w:r w:rsidRPr="007C742B">
        <w:rPr>
          <w:rFonts w:ascii="Sylfaen" w:eastAsia="Arial Unicode MS" w:hAnsi="Sylfaen" w:cs="Arial Unicode MS"/>
          <w:b/>
          <w:color w:val="1F4E79"/>
          <w:sz w:val="28"/>
          <w:szCs w:val="28"/>
        </w:rPr>
        <w:t xml:space="preserve">2023 წლის </w:t>
      </w:r>
      <w:r w:rsidR="00B845FC" w:rsidRPr="007C742B">
        <w:rPr>
          <w:rFonts w:ascii="Sylfaen" w:eastAsia="Arial Unicode MS" w:hAnsi="Sylfaen" w:cs="Arial Unicode MS"/>
          <w:b/>
          <w:color w:val="1F4E79"/>
          <w:sz w:val="28"/>
          <w:szCs w:val="28"/>
          <w:lang w:val="en-US"/>
        </w:rPr>
        <w:t>6</w:t>
      </w:r>
      <w:r w:rsidR="00B845FC" w:rsidRPr="007C742B">
        <w:rPr>
          <w:rFonts w:ascii="Sylfaen" w:eastAsia="Arial Unicode MS" w:hAnsi="Sylfaen" w:cs="Arial Unicode MS"/>
          <w:b/>
          <w:color w:val="1F4E79"/>
          <w:sz w:val="28"/>
          <w:szCs w:val="28"/>
        </w:rPr>
        <w:t xml:space="preserve"> </w:t>
      </w:r>
      <w:r w:rsidRPr="007C742B">
        <w:rPr>
          <w:rFonts w:ascii="Sylfaen" w:eastAsia="Arial Unicode MS" w:hAnsi="Sylfaen" w:cs="Arial Unicode MS"/>
          <w:b/>
          <w:color w:val="1F4E79"/>
          <w:sz w:val="28"/>
          <w:szCs w:val="28"/>
        </w:rPr>
        <w:t>თვის შესრულების ანგარიში</w:t>
      </w:r>
    </w:p>
    <w:p w:rsidR="00763972" w:rsidRPr="007C742B" w:rsidRDefault="00763972">
      <w:pPr>
        <w:spacing w:line="240" w:lineRule="auto"/>
        <w:jc w:val="center"/>
        <w:rPr>
          <w:rFonts w:ascii="Sylfaen" w:eastAsia="Merriweather" w:hAnsi="Sylfaen" w:cs="Merriweather"/>
          <w:b/>
        </w:rPr>
      </w:pPr>
    </w:p>
    <w:p w:rsidR="00763972" w:rsidRPr="007C742B" w:rsidRDefault="00525B46">
      <w:pPr>
        <w:spacing w:after="0" w:line="240" w:lineRule="auto"/>
        <w:jc w:val="both"/>
        <w:rPr>
          <w:rFonts w:ascii="Sylfaen" w:eastAsia="Merriweather" w:hAnsi="Sylfaen" w:cs="Merriweather"/>
        </w:rPr>
      </w:pPr>
      <w:r w:rsidRPr="007C742B">
        <w:rPr>
          <w:rFonts w:ascii="Sylfaen" w:eastAsia="Arial Unicode MS" w:hAnsi="Sylfaen" w:cs="Arial Unicode MS"/>
        </w:rPr>
        <w:t xml:space="preserve">ადამიანური კაპიტალის პროგრამის განხორციელების მიზნით 2022 წელს გაფორმდა ორი ხელშეკრულება: </w:t>
      </w:r>
    </w:p>
    <w:p w:rsidR="00763972" w:rsidRPr="007C742B" w:rsidRDefault="00525B46">
      <w:pPr>
        <w:numPr>
          <w:ilvl w:val="0"/>
          <w:numId w:val="1"/>
        </w:numPr>
        <w:pBdr>
          <w:top w:val="nil"/>
          <w:left w:val="nil"/>
          <w:bottom w:val="nil"/>
          <w:right w:val="nil"/>
          <w:between w:val="nil"/>
        </w:pBdr>
        <w:spacing w:after="0" w:line="240" w:lineRule="auto"/>
        <w:jc w:val="both"/>
        <w:rPr>
          <w:rFonts w:ascii="Sylfaen" w:eastAsia="Merriweather" w:hAnsi="Sylfaen" w:cs="Merriweather"/>
          <w:color w:val="000000"/>
        </w:rPr>
      </w:pPr>
      <w:r w:rsidRPr="007C742B">
        <w:rPr>
          <w:rFonts w:ascii="Sylfaen" w:eastAsia="Arial Unicode MS" w:hAnsi="Sylfaen" w:cs="Arial Unicode MS"/>
          <w:color w:val="000000"/>
        </w:rPr>
        <w:t>საქართველოსა და რეკონსტრუქციისა და განვითარების საერთაშორისო ბანკს (IBRD) შორის 2022 წლის 30 მარტს ხელი მოეწერა სასესხო შეთანხმებას ,,საქართველოს ადამიანური კაპიტალის პროგრამა“, რომლის ფარგლებშიც IBRD-მა საქართველოს გამოუყო 358,5 მლნ ევროს ოდენობის ფინანსური რესურსი სესხის სახით.</w:t>
      </w:r>
    </w:p>
    <w:p w:rsidR="00763972" w:rsidRPr="007C742B" w:rsidRDefault="00525B46" w:rsidP="001E46D4">
      <w:pPr>
        <w:numPr>
          <w:ilvl w:val="0"/>
          <w:numId w:val="1"/>
        </w:numPr>
        <w:pBdr>
          <w:top w:val="nil"/>
          <w:left w:val="nil"/>
          <w:bottom w:val="nil"/>
          <w:right w:val="nil"/>
          <w:between w:val="nil"/>
        </w:pBdr>
        <w:spacing w:after="0" w:line="240" w:lineRule="auto"/>
        <w:jc w:val="both"/>
        <w:rPr>
          <w:rFonts w:ascii="Sylfaen" w:eastAsia="Merriweather" w:hAnsi="Sylfaen" w:cs="Merriweather"/>
        </w:rPr>
      </w:pPr>
      <w:r w:rsidRPr="007C742B">
        <w:rPr>
          <w:rFonts w:ascii="Sylfaen" w:eastAsia="Arial Unicode MS" w:hAnsi="Sylfaen" w:cs="Arial Unicode MS"/>
        </w:rPr>
        <w:t xml:space="preserve">საფრანგეთის განვითარების სააგენტოსა და საქართველოს შორის 2022 წლის 15 ნოემბერს ხელი მოეწერა </w:t>
      </w:r>
      <w:r w:rsidRPr="007C742B">
        <w:rPr>
          <w:rFonts w:ascii="Sylfaen" w:eastAsia="Arial Unicode MS" w:hAnsi="Sylfaen" w:cs="Arial Unicode MS"/>
          <w:b/>
        </w:rPr>
        <w:t xml:space="preserve">საკრედიტო რესურსის ჩარჩო </w:t>
      </w:r>
      <w:r w:rsidRPr="007C742B">
        <w:rPr>
          <w:rFonts w:ascii="Sylfaen" w:eastAsia="Arial Unicode MS" w:hAnsi="Sylfaen" w:cs="Arial Unicode MS"/>
        </w:rPr>
        <w:t>შეთანხმებას 100,0 მლნ ევროს საფინანსო რესურსის გამოყოფის თაობაზე.</w:t>
      </w:r>
    </w:p>
    <w:p w:rsidR="00763972" w:rsidRPr="007C742B" w:rsidRDefault="00525B46">
      <w:pPr>
        <w:spacing w:after="0" w:line="240" w:lineRule="auto"/>
        <w:jc w:val="both"/>
        <w:rPr>
          <w:rFonts w:ascii="Sylfaen" w:eastAsia="Merriweather" w:hAnsi="Sylfaen" w:cs="Merriweather"/>
        </w:rPr>
      </w:pPr>
      <w:r w:rsidRPr="007C742B">
        <w:rPr>
          <w:rFonts w:ascii="Sylfaen" w:eastAsia="Arial Unicode MS" w:hAnsi="Sylfaen" w:cs="Arial Unicode MS"/>
        </w:rPr>
        <w:t>პროგრამისთვის მსოფლიო ბანკი პირველად იყენებს დაფინანსების „შედეგზე ორიენტირებული პროგრამის“ ე.წ. PforR (Program for Results) ინსტრუმენტს, რაც გულისხმობს, რომ პროგრამით გათვალისწინებული ღონისძიებების დანერგვა და მონიტორინგი მთლიანად დაეყრდნობა საჯარო მმართველობაში არსებულ ინსტიტუტებსა და სისტემებს.</w:t>
      </w:r>
    </w:p>
    <w:p w:rsidR="00763972" w:rsidRPr="007C742B" w:rsidRDefault="00763972">
      <w:pPr>
        <w:spacing w:after="0" w:line="240" w:lineRule="auto"/>
        <w:rPr>
          <w:rFonts w:ascii="Sylfaen" w:eastAsia="Merriweather" w:hAnsi="Sylfaen" w:cs="Merriweather"/>
        </w:rPr>
      </w:pPr>
    </w:p>
    <w:p w:rsidR="00763972" w:rsidRPr="007C742B" w:rsidRDefault="00525B46">
      <w:pPr>
        <w:spacing w:after="0" w:line="240" w:lineRule="auto"/>
        <w:jc w:val="both"/>
        <w:rPr>
          <w:rFonts w:ascii="Sylfaen" w:eastAsia="Merriweather" w:hAnsi="Sylfaen" w:cs="Merriweather"/>
        </w:rPr>
      </w:pPr>
      <w:r w:rsidRPr="007C742B">
        <w:rPr>
          <w:rFonts w:ascii="Sylfaen" w:eastAsia="Arial Unicode MS" w:hAnsi="Sylfaen" w:cs="Arial Unicode MS"/>
        </w:rPr>
        <w:t>პროექტის განხორციელების კოორდინირებას უზრუნველყოფს საქართველოს ფინანსთა სამინისტრო, ხოლო ოთხი ძირითადი მიმართულებით დაგეგმილი შედეგებისა და ინდიკატორების მიღწევას განახორციელებს საქართველოს განათლებისა და მეცნიერების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სამინისტროები.</w:t>
      </w:r>
    </w:p>
    <w:p w:rsidR="00763972" w:rsidRPr="007C742B" w:rsidRDefault="00763972">
      <w:pPr>
        <w:spacing w:after="0" w:line="240" w:lineRule="auto"/>
        <w:rPr>
          <w:rFonts w:ascii="Sylfaen" w:eastAsia="Merriweather" w:hAnsi="Sylfaen" w:cs="Merriweather"/>
        </w:rPr>
      </w:pPr>
    </w:p>
    <w:p w:rsidR="00763972" w:rsidRPr="007C742B" w:rsidRDefault="00525B46">
      <w:pPr>
        <w:spacing w:after="0" w:line="240" w:lineRule="auto"/>
        <w:jc w:val="both"/>
        <w:rPr>
          <w:rFonts w:ascii="Sylfaen" w:eastAsia="Merriweather" w:hAnsi="Sylfaen" w:cs="Merriweather"/>
        </w:rPr>
      </w:pPr>
      <w:r w:rsidRPr="007C742B">
        <w:rPr>
          <w:rFonts w:ascii="Sylfaen" w:eastAsia="Arial Unicode MS" w:hAnsi="Sylfaen" w:cs="Arial Unicode MS"/>
        </w:rPr>
        <w:t>პროგრამის შემოთავაზებული ინსტრუმენტი საშუალებას იძლევა განათლების, ჯანმრთელობისა და სოციალური დაცვის მიმართულებით დაგეგმილი რეფორმები განხორციელდეს  ქვეყანაში არსებული მართვის ინსტრუმენტებით და დაფინანსდეს არსებული საბიუჯეტო პროცესის ფარგლებში, ხოლო შედეგების მიღწევის შესაბამისად, თანხები ჩამოირიცხება სახელმწიფო ბიუჯეტში. თითოეული ღონისძიების შერსულებისთვის წინასწარ განსაზღვრულია ჩამოსარიცხი თანხის ოდენობა.</w:t>
      </w:r>
    </w:p>
    <w:p w:rsidR="00763972" w:rsidRPr="007C742B" w:rsidRDefault="00763972">
      <w:pPr>
        <w:spacing w:line="240" w:lineRule="auto"/>
        <w:jc w:val="both"/>
        <w:rPr>
          <w:rFonts w:ascii="Sylfaen" w:eastAsia="Merriweather" w:hAnsi="Sylfaen" w:cs="Merriweather"/>
        </w:rPr>
      </w:pPr>
    </w:p>
    <w:p w:rsidR="00763972" w:rsidRPr="007C742B" w:rsidRDefault="00525B46">
      <w:pPr>
        <w:spacing w:after="0" w:line="240" w:lineRule="auto"/>
        <w:jc w:val="both"/>
        <w:rPr>
          <w:rFonts w:ascii="Sylfaen" w:eastAsia="Merriweather" w:hAnsi="Sylfaen" w:cs="Merriweather"/>
        </w:rPr>
      </w:pPr>
      <w:r w:rsidRPr="007C742B">
        <w:rPr>
          <w:rFonts w:ascii="Sylfaen" w:eastAsia="Arial Unicode MS" w:hAnsi="Sylfaen" w:cs="Arial Unicode MS"/>
          <w:b/>
        </w:rPr>
        <w:t>პროგრამის მიზანია,</w:t>
      </w:r>
      <w:r w:rsidRPr="007C742B">
        <w:rPr>
          <w:rFonts w:ascii="Sylfaen" w:eastAsia="Arial Unicode MS" w:hAnsi="Sylfaen" w:cs="Arial Unicode MS"/>
        </w:rPr>
        <w:t xml:space="preserve"> საქართველოში ადამიანური კაპიტალის განვითარებასთან დაკავშირებული სისტემები და სერვისები გახდეს უფრო ეფექტური და ინკლუზიური და მოიცავს განათლების, ჯანმრთელობისა და სოციალური დაცვის სექტორებს.  </w:t>
      </w:r>
    </w:p>
    <w:p w:rsidR="00763972" w:rsidRPr="007C742B" w:rsidRDefault="00763972">
      <w:pPr>
        <w:spacing w:after="0" w:line="240" w:lineRule="auto"/>
        <w:rPr>
          <w:rFonts w:ascii="Sylfaen" w:eastAsia="Merriweather" w:hAnsi="Sylfaen" w:cs="Merriweather"/>
        </w:rPr>
      </w:pPr>
    </w:p>
    <w:p w:rsidR="00763972" w:rsidRPr="007C742B" w:rsidRDefault="00525B46">
      <w:pPr>
        <w:spacing w:after="0" w:line="240" w:lineRule="auto"/>
        <w:jc w:val="both"/>
        <w:rPr>
          <w:rFonts w:ascii="Sylfaen" w:eastAsia="Merriweather" w:hAnsi="Sylfaen" w:cs="Merriweather"/>
        </w:rPr>
      </w:pPr>
      <w:r w:rsidRPr="007C742B">
        <w:rPr>
          <w:rFonts w:ascii="Sylfaen" w:eastAsia="Arial Unicode MS" w:hAnsi="Sylfaen" w:cs="Arial Unicode MS"/>
        </w:rPr>
        <w:t>პროგრამით განსაზღვრული ღონისძიებები</w:t>
      </w:r>
      <w:r w:rsidRPr="007C742B">
        <w:rPr>
          <w:rFonts w:ascii="Sylfaen" w:eastAsia="Arial Unicode MS" w:hAnsi="Sylfaen" w:cs="Arial Unicode MS"/>
          <w:b/>
          <w:i/>
        </w:rPr>
        <w:t xml:space="preserve"> ოთხი ძირითადი მიზნის მიღწევას</w:t>
      </w:r>
      <w:r w:rsidRPr="007C742B">
        <w:rPr>
          <w:rFonts w:ascii="Sylfaen" w:eastAsia="Arial Unicode MS" w:hAnsi="Sylfaen" w:cs="Arial Unicode MS"/>
        </w:rPr>
        <w:t xml:space="preserve"> ემსახურება:</w:t>
      </w:r>
    </w:p>
    <w:p w:rsidR="00763972" w:rsidRPr="007C742B" w:rsidRDefault="00525B46">
      <w:pPr>
        <w:numPr>
          <w:ilvl w:val="0"/>
          <w:numId w:val="2"/>
        </w:numPr>
        <w:spacing w:after="0" w:line="240" w:lineRule="auto"/>
        <w:ind w:left="1080"/>
        <w:jc w:val="both"/>
        <w:rPr>
          <w:rFonts w:ascii="Sylfaen" w:eastAsia="Merriweather" w:hAnsi="Sylfaen" w:cs="Merriweather"/>
        </w:rPr>
      </w:pPr>
      <w:r w:rsidRPr="007C742B">
        <w:rPr>
          <w:rFonts w:ascii="Sylfaen" w:eastAsia="Arial Unicode MS" w:hAnsi="Sylfaen" w:cs="Arial Unicode MS"/>
        </w:rPr>
        <w:t>განათლების, ჯანმრთელობისა და სოციალური დაცვის დანახარჯების ეფექტიანობის გაუმჯობესება შესაბამისი ადმინისტრაციული და ფინანსური მექანიზმების დამტკიცებისა და განხორციელების მეშვეობით (მათ შორის, ზოგადი განათლების დაფინანსების ახალი მოდელი, ჯანდაცვის მართვის კუთხით DGR (Diagnosis Related Group) სისტემის დანერგვა, სოციალურად დაუცველთა სისტემის მოდელისა და ფორმულის განახლება); </w:t>
      </w:r>
    </w:p>
    <w:p w:rsidR="00763972" w:rsidRPr="007C742B" w:rsidRDefault="00525B46">
      <w:pPr>
        <w:numPr>
          <w:ilvl w:val="0"/>
          <w:numId w:val="2"/>
        </w:numPr>
        <w:spacing w:after="0" w:line="240" w:lineRule="auto"/>
        <w:ind w:left="1080"/>
        <w:jc w:val="both"/>
        <w:rPr>
          <w:rFonts w:ascii="Sylfaen" w:eastAsia="Merriweather" w:hAnsi="Sylfaen" w:cs="Merriweather"/>
        </w:rPr>
      </w:pPr>
      <w:r w:rsidRPr="007C742B">
        <w:rPr>
          <w:rFonts w:ascii="Sylfaen" w:eastAsia="Arial Unicode MS" w:hAnsi="Sylfaen" w:cs="Arial Unicode MS"/>
        </w:rPr>
        <w:t>სერვისების მიმწოდებელ დაწესებულებებში არსებული სერვისებისთვის შესაბამისი ხარისხის სტანდარტის დამტკიცება და განხორციელება (მათ შორისაა: ახალი ეროვნული სასწავლო გეგმის საფუძველზე ოპერირება, უმაღლეს სასწავლებლებში მიღების ახალი სისტემის დანერგვა, ადრეული და სკოლამდელი აღზრდისა და ზოგადი განათლების ხარისხის სტანდარტის შესაბამისი ოპერირება; სხვადასხვა ნოზოლოგიებთან მიმართებაში კლინიკური პროტოკოლების დანერგვა და სხვა);</w:t>
      </w:r>
    </w:p>
    <w:p w:rsidR="00763972" w:rsidRPr="007C742B" w:rsidRDefault="00525B46">
      <w:pPr>
        <w:numPr>
          <w:ilvl w:val="0"/>
          <w:numId w:val="2"/>
        </w:numPr>
        <w:spacing w:after="0" w:line="240" w:lineRule="auto"/>
        <w:ind w:left="1080"/>
        <w:jc w:val="both"/>
        <w:rPr>
          <w:rFonts w:ascii="Sylfaen" w:eastAsia="Merriweather" w:hAnsi="Sylfaen" w:cs="Merriweather"/>
        </w:rPr>
      </w:pPr>
      <w:r w:rsidRPr="007C742B">
        <w:rPr>
          <w:rFonts w:ascii="Sylfaen" w:eastAsia="Arial Unicode MS" w:hAnsi="Sylfaen" w:cs="Arial Unicode MS"/>
        </w:rPr>
        <w:t>სოციალური დაცვის სერვისებში ღარიბი და მოწყვლადი ადამიანების ჩართულობის ზრდა; </w:t>
      </w:r>
    </w:p>
    <w:p w:rsidR="00763972" w:rsidRPr="007C742B" w:rsidRDefault="00525B46">
      <w:pPr>
        <w:numPr>
          <w:ilvl w:val="0"/>
          <w:numId w:val="2"/>
        </w:numPr>
        <w:spacing w:after="0" w:line="240" w:lineRule="auto"/>
        <w:ind w:left="1080"/>
        <w:jc w:val="both"/>
        <w:rPr>
          <w:rFonts w:ascii="Sylfaen" w:eastAsia="Merriweather" w:hAnsi="Sylfaen" w:cs="Merriweather"/>
        </w:rPr>
      </w:pPr>
      <w:r w:rsidRPr="007C742B">
        <w:rPr>
          <w:rFonts w:ascii="Sylfaen" w:eastAsia="Arial Unicode MS" w:hAnsi="Sylfaen" w:cs="Arial Unicode MS"/>
        </w:rPr>
        <w:t>ციფრული სერვისების განვითარება განათლების, ჯანმრთელობისა და სოციალური დაცვის სისტემების მიმართულებით (მათ შორის, სასკოლო ციფრული სამოქმედო გეგმების, პირველადი ჯანდაცვის ელექტრონული სისტემების, ასევე დისტანციური სამედიცინო სისტემების დანერგვა; სოციალური დაცვის სერვისებს/პროგრამებს შორის ინტეგრაციის გაუმჯობესება).</w:t>
      </w:r>
    </w:p>
    <w:p w:rsidR="00763972" w:rsidRPr="007C742B" w:rsidRDefault="00763972">
      <w:pPr>
        <w:spacing w:line="240" w:lineRule="auto"/>
        <w:rPr>
          <w:rFonts w:ascii="Sylfaen" w:hAnsi="Sylfaen"/>
        </w:rPr>
      </w:pPr>
    </w:p>
    <w:tbl>
      <w:tblPr>
        <w:tblStyle w:val="a"/>
        <w:tblW w:w="14138" w:type="dxa"/>
        <w:tblInd w:w="-36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1800"/>
        <w:gridCol w:w="2143"/>
        <w:gridCol w:w="5868"/>
        <w:gridCol w:w="1940"/>
        <w:gridCol w:w="2387"/>
      </w:tblGrid>
      <w:tr w:rsidR="00763972" w:rsidRPr="007C742B" w:rsidTr="00C873DD">
        <w:trPr>
          <w:tblHeader/>
        </w:trPr>
        <w:tc>
          <w:tcPr>
            <w:tcW w:w="1800" w:type="dxa"/>
          </w:tcPr>
          <w:p w:rsidR="00763972" w:rsidRPr="007C742B" w:rsidRDefault="00525B46">
            <w:pPr>
              <w:jc w:val="center"/>
              <w:rPr>
                <w:rFonts w:ascii="Sylfaen" w:eastAsia="Merriweather" w:hAnsi="Sylfaen" w:cs="Merriweather"/>
                <w:b/>
                <w:sz w:val="20"/>
                <w:szCs w:val="20"/>
              </w:rPr>
            </w:pPr>
            <w:r w:rsidRPr="007C742B">
              <w:rPr>
                <w:rFonts w:ascii="Sylfaen" w:eastAsia="Arial Unicode MS" w:hAnsi="Sylfaen" w:cs="Arial Unicode MS"/>
                <w:b/>
                <w:sz w:val="20"/>
                <w:szCs w:val="20"/>
              </w:rPr>
              <w:t>პროგრამის დასახელება და პროგრამული კოდი</w:t>
            </w:r>
          </w:p>
        </w:tc>
        <w:tc>
          <w:tcPr>
            <w:tcW w:w="2143" w:type="dxa"/>
          </w:tcPr>
          <w:p w:rsidR="00763972" w:rsidRPr="007C742B" w:rsidRDefault="00525B46">
            <w:pPr>
              <w:jc w:val="center"/>
              <w:rPr>
                <w:rFonts w:ascii="Sylfaen" w:eastAsia="Merriweather" w:hAnsi="Sylfaen" w:cs="Merriweather"/>
                <w:b/>
                <w:sz w:val="20"/>
                <w:szCs w:val="20"/>
              </w:rPr>
            </w:pPr>
            <w:r w:rsidRPr="007C742B">
              <w:rPr>
                <w:rFonts w:ascii="Sylfaen" w:eastAsia="Arial Unicode MS" w:hAnsi="Sylfaen" w:cs="Arial Unicode MS"/>
                <w:b/>
                <w:sz w:val="20"/>
                <w:szCs w:val="20"/>
              </w:rPr>
              <w:t>ადამიანური კაპიტალის მიზანი/DLR</w:t>
            </w:r>
          </w:p>
        </w:tc>
        <w:tc>
          <w:tcPr>
            <w:tcW w:w="5868" w:type="dxa"/>
          </w:tcPr>
          <w:p w:rsidR="00763972" w:rsidRPr="007C742B" w:rsidRDefault="00763972">
            <w:pPr>
              <w:jc w:val="center"/>
              <w:rPr>
                <w:rFonts w:ascii="Sylfaen" w:eastAsia="Merriweather" w:hAnsi="Sylfaen" w:cs="Merriweather"/>
                <w:b/>
                <w:sz w:val="20"/>
                <w:szCs w:val="20"/>
              </w:rPr>
            </w:pPr>
          </w:p>
          <w:p w:rsidR="00763972" w:rsidRPr="007C742B" w:rsidRDefault="00525B46">
            <w:pPr>
              <w:jc w:val="center"/>
              <w:rPr>
                <w:rFonts w:ascii="Sylfaen" w:eastAsia="Merriweather" w:hAnsi="Sylfaen" w:cs="Merriweather"/>
                <w:b/>
                <w:sz w:val="20"/>
                <w:szCs w:val="20"/>
              </w:rPr>
            </w:pPr>
            <w:r w:rsidRPr="007C742B">
              <w:rPr>
                <w:rFonts w:ascii="Sylfaen" w:eastAsia="Arial Unicode MS" w:hAnsi="Sylfaen" w:cs="Arial Unicode MS"/>
                <w:b/>
                <w:sz w:val="20"/>
                <w:szCs w:val="20"/>
              </w:rPr>
              <w:t>პროგრესის აღწერა</w:t>
            </w:r>
          </w:p>
        </w:tc>
        <w:tc>
          <w:tcPr>
            <w:tcW w:w="1940" w:type="dxa"/>
          </w:tcPr>
          <w:p w:rsidR="00763972" w:rsidRPr="007C742B" w:rsidRDefault="00525B46">
            <w:pPr>
              <w:jc w:val="center"/>
              <w:rPr>
                <w:rFonts w:ascii="Sylfaen" w:eastAsia="Merriweather" w:hAnsi="Sylfaen" w:cs="Merriweather"/>
                <w:b/>
                <w:sz w:val="20"/>
                <w:szCs w:val="20"/>
              </w:rPr>
            </w:pPr>
            <w:r w:rsidRPr="007C742B">
              <w:rPr>
                <w:rFonts w:ascii="Sylfaen" w:eastAsia="Arial Unicode MS" w:hAnsi="Sylfaen" w:cs="Arial Unicode MS"/>
                <w:b/>
                <w:sz w:val="20"/>
                <w:szCs w:val="20"/>
              </w:rPr>
              <w:t>2023 წლის სამიზნე მაჩვენებლის პროგრესის სტატუსი</w:t>
            </w:r>
          </w:p>
        </w:tc>
        <w:tc>
          <w:tcPr>
            <w:tcW w:w="2387" w:type="dxa"/>
          </w:tcPr>
          <w:p w:rsidR="00763972" w:rsidRPr="007C742B" w:rsidRDefault="00525B46">
            <w:pPr>
              <w:jc w:val="center"/>
              <w:rPr>
                <w:rFonts w:ascii="Sylfaen" w:eastAsia="Merriweather" w:hAnsi="Sylfaen" w:cs="Merriweather"/>
                <w:b/>
                <w:sz w:val="20"/>
                <w:szCs w:val="20"/>
              </w:rPr>
            </w:pPr>
            <w:r w:rsidRPr="007C742B">
              <w:rPr>
                <w:rFonts w:ascii="Sylfaen" w:eastAsia="Arial Unicode MS" w:hAnsi="Sylfaen" w:cs="Arial Unicode MS"/>
                <w:b/>
                <w:sz w:val="20"/>
                <w:szCs w:val="20"/>
              </w:rPr>
              <w:t>განმახორციელებელი</w:t>
            </w:r>
          </w:p>
        </w:tc>
      </w:tr>
      <w:tr w:rsidR="00763972" w:rsidRPr="007C742B" w:rsidTr="00C873DD">
        <w:tc>
          <w:tcPr>
            <w:tcW w:w="1800" w:type="dxa"/>
            <w:vAlign w:val="center"/>
          </w:tcPr>
          <w:p w:rsidR="00763972" w:rsidRPr="007C742B" w:rsidRDefault="00525B46">
            <w:pPr>
              <w:pBdr>
                <w:top w:val="nil"/>
                <w:left w:val="nil"/>
                <w:bottom w:val="nil"/>
                <w:right w:val="nil"/>
                <w:between w:val="nil"/>
              </w:pBdr>
              <w:jc w:val="center"/>
              <w:rPr>
                <w:rFonts w:ascii="Sylfaen" w:eastAsia="Merriweather" w:hAnsi="Sylfaen" w:cs="Merriweather"/>
                <w:color w:val="000000"/>
                <w:sz w:val="20"/>
                <w:szCs w:val="20"/>
              </w:rPr>
            </w:pPr>
            <w:r w:rsidRPr="007C742B">
              <w:rPr>
                <w:rFonts w:ascii="Sylfaen" w:eastAsia="Arial Unicode MS" w:hAnsi="Sylfaen" w:cs="Arial Unicode MS"/>
                <w:color w:val="000000"/>
                <w:sz w:val="18"/>
                <w:szCs w:val="18"/>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7C742B">
              <w:rPr>
                <w:rFonts w:ascii="Sylfaen" w:eastAsia="Merriweather" w:hAnsi="Sylfaen" w:cs="Merriweather"/>
                <w:b/>
                <w:color w:val="000000"/>
                <w:sz w:val="18"/>
                <w:szCs w:val="18"/>
              </w:rPr>
              <w:t xml:space="preserve"> </w:t>
            </w:r>
            <w:r w:rsidRPr="007C742B">
              <w:rPr>
                <w:rFonts w:ascii="Sylfaen" w:eastAsia="Arial Unicode MS" w:hAnsi="Sylfaen" w:cs="Arial Unicode MS"/>
                <w:color w:val="000000"/>
                <w:sz w:val="18"/>
                <w:szCs w:val="18"/>
              </w:rPr>
              <w:t>სოციალური დაცვის პროგრამების მართვა</w:t>
            </w:r>
            <w:r w:rsidRPr="007C742B">
              <w:rPr>
                <w:rFonts w:ascii="Sylfaen" w:eastAsia="Merriweather" w:hAnsi="Sylfaen" w:cs="Merriweather"/>
                <w:color w:val="000000"/>
                <w:sz w:val="20"/>
                <w:szCs w:val="20"/>
              </w:rPr>
              <w:t xml:space="preserve"> (27 01 04)</w:t>
            </w:r>
          </w:p>
        </w:tc>
        <w:tc>
          <w:tcPr>
            <w:tcW w:w="2143" w:type="dxa"/>
            <w:vAlign w:val="center"/>
          </w:tcPr>
          <w:p w:rsidR="00763972" w:rsidRPr="007C742B" w:rsidRDefault="00525B46">
            <w:pPr>
              <w:pBdr>
                <w:top w:val="nil"/>
                <w:left w:val="nil"/>
                <w:bottom w:val="nil"/>
                <w:right w:val="nil"/>
                <w:between w:val="nil"/>
              </w:pBdr>
              <w:jc w:val="center"/>
              <w:rPr>
                <w:rFonts w:ascii="Sylfaen" w:eastAsia="Merriweather" w:hAnsi="Sylfaen" w:cs="Merriweather"/>
                <w:color w:val="000000"/>
                <w:sz w:val="20"/>
                <w:szCs w:val="20"/>
              </w:rPr>
            </w:pPr>
            <w:r w:rsidRPr="007C742B">
              <w:rPr>
                <w:rFonts w:ascii="Sylfaen" w:eastAsia="Arial Unicode MS" w:hAnsi="Sylfaen" w:cs="Arial Unicode MS"/>
                <w:color w:val="4472C4"/>
                <w:sz w:val="20"/>
                <w:szCs w:val="20"/>
              </w:rPr>
              <w:t>ადამიანური კაპიტალის მიზნები N1.5.1 (სოციალური);</w:t>
            </w:r>
          </w:p>
          <w:p w:rsidR="00763972" w:rsidRPr="007C742B" w:rsidRDefault="00525B46">
            <w:pPr>
              <w:pBdr>
                <w:top w:val="nil"/>
                <w:left w:val="nil"/>
                <w:bottom w:val="nil"/>
                <w:right w:val="nil"/>
                <w:between w:val="nil"/>
              </w:pBdr>
              <w:jc w:val="center"/>
              <w:rPr>
                <w:rFonts w:ascii="Sylfaen" w:eastAsia="Merriweather" w:hAnsi="Sylfaen" w:cs="Merriweather"/>
                <w:color w:val="4472C4"/>
                <w:sz w:val="20"/>
                <w:szCs w:val="20"/>
              </w:rPr>
            </w:pPr>
            <w:r w:rsidRPr="007C742B">
              <w:rPr>
                <w:rFonts w:ascii="Sylfaen" w:eastAsia="Arial Unicode MS" w:hAnsi="Sylfaen" w:cs="Arial Unicode MS"/>
                <w:color w:val="4472C4"/>
                <w:sz w:val="20"/>
                <w:szCs w:val="20"/>
              </w:rPr>
              <w:t>ადამიანური კაპიტალის მიზნები N1.5.2 (სოციალური);</w:t>
            </w:r>
          </w:p>
        </w:tc>
        <w:tc>
          <w:tcPr>
            <w:tcW w:w="5868" w:type="dxa"/>
          </w:tcPr>
          <w:p w:rsidR="00763972" w:rsidRPr="007C742B" w:rsidRDefault="00525B46">
            <w:pPr>
              <w:jc w:val="both"/>
              <w:rPr>
                <w:rFonts w:ascii="Sylfaen" w:eastAsia="Merriweather" w:hAnsi="Sylfaen" w:cs="Merriweather"/>
                <w:sz w:val="20"/>
                <w:szCs w:val="20"/>
              </w:rPr>
            </w:pPr>
            <w:r w:rsidRPr="00D5510B">
              <w:rPr>
                <w:rFonts w:ascii="Sylfaen" w:eastAsia="Arial Unicode MS" w:hAnsi="Sylfaen" w:cs="Arial Unicode MS"/>
                <w:sz w:val="20"/>
                <w:szCs w:val="20"/>
              </w:rPr>
              <w:t>ადამიანური კაპიტალის პროგრამის N1.5.1 და N1.5.2 მიზნების ფარგლებში გაგრძელდა სოციალურად დაუცველი ოჯახების სოციალურ-ეკონომიკური მდგომარეობის შეფასება ტესტირების რეჟიმში, ახალი მეთოდოლოგიისა და დეკლარაციის ახალი ფორმის მეშვეობით. საპილოტე კვლევაში, 2022 წლის ოქტომბრიდან 2023 წლის თებერვლამდე პერიოდში, შეფასდა 50 000-ზე მეტი ოჯახი, მიმდინარე და შემოთავაზებული მეთოდოლოგიის ერთდროული გამოყენებით.</w:t>
            </w:r>
          </w:p>
          <w:p w:rsidR="00763972" w:rsidRPr="007C742B" w:rsidRDefault="00763972">
            <w:pPr>
              <w:ind w:left="360"/>
              <w:jc w:val="both"/>
              <w:rPr>
                <w:rFonts w:ascii="Sylfaen" w:eastAsia="Merriweather" w:hAnsi="Sylfaen" w:cs="Merriweather"/>
                <w:sz w:val="20"/>
                <w:szCs w:val="20"/>
              </w:rPr>
            </w:pPr>
          </w:p>
          <w:p w:rsidR="00763972" w:rsidRPr="007C742B" w:rsidRDefault="00525B46">
            <w:pPr>
              <w:jc w:val="both"/>
              <w:rPr>
                <w:rFonts w:ascii="Sylfaen" w:eastAsia="Merriweather" w:hAnsi="Sylfaen" w:cs="Merriweather"/>
                <w:sz w:val="20"/>
                <w:szCs w:val="20"/>
              </w:rPr>
            </w:pPr>
            <w:r w:rsidRPr="007C742B">
              <w:rPr>
                <w:rFonts w:ascii="Sylfaen" w:eastAsia="Arial Unicode MS" w:hAnsi="Sylfaen" w:cs="Arial Unicode MS"/>
                <w:sz w:val="20"/>
                <w:szCs w:val="20"/>
              </w:rPr>
              <w:t>მონაცემები დამუშავდა და გაანალიზდა მსოფლიო ბანკის გუნდთან ერთად. საპილოტე კვლევის შედეგების საფუძველზე ექსპერტებმა  მომხმარებლისა და საჭიროების ინდექსის გამოთვლის ფორმულის კორექტირების რამდენიმე ცვლილების რეკომენდაცია გასცეს.</w:t>
            </w:r>
          </w:p>
          <w:p w:rsidR="00763972" w:rsidRPr="007C742B" w:rsidRDefault="00525B46">
            <w:pPr>
              <w:jc w:val="both"/>
              <w:rPr>
                <w:rFonts w:ascii="Sylfaen" w:hAnsi="Sylfaen"/>
                <w:sz w:val="20"/>
                <w:szCs w:val="20"/>
              </w:rPr>
            </w:pPr>
            <w:r w:rsidRPr="007C742B">
              <w:rPr>
                <w:rFonts w:ascii="Sylfaen" w:eastAsia="Arial Unicode MS" w:hAnsi="Sylfaen" w:cs="Arial Unicode MS"/>
                <w:sz w:val="20"/>
                <w:szCs w:val="20"/>
              </w:rPr>
              <w:t xml:space="preserve">შინამეურნეობების სოციალურ-ეკონომიკური მდგომარეობის ახალ მეთოდოლოგიაში ასახული ცვლილებების შესახებ რეკომენდაციების მისაღებად და სოციალურ-ეკონომიკური მდგომარეობის დადგენის ახალი მეთოდოლოგიის მოდელების შესაფასებლად </w:t>
            </w:r>
            <w:r w:rsidR="008F4AC9" w:rsidRPr="007C742B">
              <w:rPr>
                <w:rFonts w:ascii="Sylfaen" w:eastAsia="Arial Unicode MS" w:hAnsi="Sylfaen" w:cs="Arial Unicode MS"/>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2023 წლის 13 აპრილის </w:t>
            </w:r>
            <w:r w:rsidR="008F4AC9" w:rsidRPr="00FE4851">
              <w:rPr>
                <w:rFonts w:ascii="Sylfaen" w:eastAsia="Arial Unicode MS" w:hAnsi="Sylfaen" w:cs="Arial Unicode MS"/>
                <w:sz w:val="20"/>
                <w:szCs w:val="20"/>
              </w:rPr>
              <w:t xml:space="preserve">MOH 7 23 00000138 </w:t>
            </w:r>
            <w:r w:rsidRPr="007C742B">
              <w:rPr>
                <w:rFonts w:ascii="Sylfaen" w:eastAsia="Arial Unicode MS" w:hAnsi="Sylfaen" w:cs="Arial Unicode MS"/>
                <w:sz w:val="20"/>
                <w:szCs w:val="20"/>
              </w:rPr>
              <w:t>შეიქმნა უწყებათაშორისი კომისია, რომელშიც მონაწილეობენ საქართველოს ოკუპირებული ტერიტორიებიდან იძულებით გადაადგილებულ პირთა, შრომის, ჯანმრთელობისა და სოციალური დაცვის სამინისტრო</w:t>
            </w:r>
            <w:r w:rsidR="008F4AC9" w:rsidRPr="007C742B">
              <w:rPr>
                <w:rFonts w:ascii="Sylfaen" w:eastAsia="Arial Unicode MS" w:hAnsi="Sylfaen" w:cs="Arial Unicode MS"/>
                <w:sz w:val="20"/>
                <w:szCs w:val="20"/>
              </w:rPr>
              <w:t>ს</w:t>
            </w:r>
            <w:r w:rsidRPr="007C742B">
              <w:rPr>
                <w:rFonts w:ascii="Sylfaen" w:eastAsia="Arial Unicode MS" w:hAnsi="Sylfaen" w:cs="Arial Unicode MS"/>
                <w:sz w:val="20"/>
                <w:szCs w:val="20"/>
              </w:rPr>
              <w:t>, საქართველოს ფინანსთა სამინისტრო</w:t>
            </w:r>
            <w:r w:rsidR="008F4AC9" w:rsidRPr="007C742B">
              <w:rPr>
                <w:rFonts w:ascii="Sylfaen" w:eastAsia="Arial Unicode MS" w:hAnsi="Sylfaen" w:cs="Arial Unicode MS"/>
                <w:sz w:val="20"/>
                <w:szCs w:val="20"/>
              </w:rPr>
              <w:t>ს</w:t>
            </w:r>
            <w:r w:rsidRPr="007C742B">
              <w:rPr>
                <w:rFonts w:ascii="Sylfaen" w:eastAsia="Arial Unicode MS" w:hAnsi="Sylfaen" w:cs="Arial Unicode MS"/>
                <w:sz w:val="20"/>
                <w:szCs w:val="20"/>
              </w:rPr>
              <w:t xml:space="preserve">, საქართველოს მთავრობის ადმინისტრაციის წარმომადგენლები, საქართველოს პარლამენტის წევრები, სსიპ სოციალური მომსახურების სააგენტოს უფლებამოსილი წევრები. </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კომისიის</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ამოცანას</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წარმოადგენს</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სოციალურად</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დაუცველი</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ოჯახების</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შინამეურნეობების</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სოციალურ</w:t>
            </w:r>
            <w:r w:rsidR="008F4AC9" w:rsidRPr="007C742B">
              <w:rPr>
                <w:rFonts w:ascii="Sylfaen" w:eastAsia="Arial Unicode MS" w:hAnsi="Sylfaen" w:cs="Arial Unicode MS"/>
                <w:sz w:val="20"/>
                <w:szCs w:val="20"/>
              </w:rPr>
              <w:t>-</w:t>
            </w:r>
            <w:r w:rsidR="008F4AC9" w:rsidRPr="00FE4851">
              <w:rPr>
                <w:rFonts w:ascii="Sylfaen" w:eastAsia="Arial Unicode MS" w:hAnsi="Sylfaen" w:cs="Arial Unicode MS"/>
                <w:sz w:val="20"/>
                <w:szCs w:val="20"/>
              </w:rPr>
              <w:t>ეკონომიკური</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მდგომარეობის</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განსაზღვრის</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ახალი</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მეთოდოლოგიის</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მოდელების</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შეფასება</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და</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საბოლოო</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ვერსიაზე</w:t>
            </w:r>
            <w:r w:rsidR="008F4AC9" w:rsidRPr="007C742B">
              <w:rPr>
                <w:rFonts w:ascii="Sylfaen" w:eastAsia="Arial Unicode MS" w:hAnsi="Sylfaen" w:cs="Arial Unicode MS"/>
                <w:sz w:val="20"/>
                <w:szCs w:val="20"/>
              </w:rPr>
              <w:t xml:space="preserve"> </w:t>
            </w:r>
            <w:r w:rsidR="008F4AC9" w:rsidRPr="00FE4851">
              <w:rPr>
                <w:rFonts w:ascii="Sylfaen" w:eastAsia="Arial Unicode MS" w:hAnsi="Sylfaen" w:cs="Arial Unicode MS"/>
                <w:sz w:val="20"/>
                <w:szCs w:val="20"/>
              </w:rPr>
              <w:t>შეთანხმება</w:t>
            </w:r>
            <w:r w:rsidR="008D0B22" w:rsidRPr="00FE4851">
              <w:rPr>
                <w:rFonts w:ascii="Sylfaen" w:eastAsia="Arial Unicode MS" w:hAnsi="Sylfaen" w:cs="Arial Unicode MS"/>
                <w:sz w:val="20"/>
                <w:szCs w:val="20"/>
              </w:rPr>
              <w:t>, საქართველოსა</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და</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რეკონსტრუქციისა</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და</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განვითარების</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საერთაშორისო</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ბანკს</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შორის</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გაფორმებული</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სასესხო</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შეთანხმებით გათვალისწინებული</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საქართველოს</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ადამიანური</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კაპიტალის</w:t>
            </w:r>
            <w:r w:rsidR="008D0B22" w:rsidRPr="007C742B">
              <w:rPr>
                <w:rFonts w:ascii="Sylfaen" w:eastAsia="Arial Unicode MS" w:hAnsi="Sylfaen" w:cs="Arial Unicode MS"/>
                <w:sz w:val="20"/>
                <w:szCs w:val="20"/>
              </w:rPr>
              <w:t xml:space="preserve"> </w:t>
            </w:r>
            <w:r w:rsidR="008D0B22" w:rsidRPr="00FE4851">
              <w:rPr>
                <w:rFonts w:ascii="Sylfaen" w:eastAsia="Arial Unicode MS" w:hAnsi="Sylfaen" w:cs="Arial Unicode MS"/>
                <w:sz w:val="20"/>
                <w:szCs w:val="20"/>
              </w:rPr>
              <w:t>პროგრამის</w:t>
            </w:r>
            <w:r w:rsidR="008D0B22" w:rsidRPr="007C742B">
              <w:rPr>
                <w:rFonts w:ascii="Sylfaen" w:eastAsia="Arial Unicode MS" w:hAnsi="Sylfaen" w:cs="Arial Unicode MS"/>
                <w:sz w:val="20"/>
                <w:szCs w:val="20"/>
              </w:rPr>
              <w:t xml:space="preserve">“ </w:t>
            </w:r>
            <w:r w:rsidR="008D0B22">
              <w:rPr>
                <w:rFonts w:ascii="Sylfaen" w:eastAsia="Arial Unicode MS" w:hAnsi="Sylfaen" w:cs="Arial Unicode MS"/>
                <w:sz w:val="20"/>
                <w:szCs w:val="20"/>
              </w:rPr>
              <w:t xml:space="preserve">მხარდაჭერით. </w:t>
            </w:r>
          </w:p>
          <w:p w:rsidR="008E7E14" w:rsidRPr="007C742B" w:rsidRDefault="008E7E14">
            <w:pPr>
              <w:jc w:val="both"/>
              <w:rPr>
                <w:rFonts w:ascii="Sylfaen" w:hAnsi="Sylfaen"/>
                <w:sz w:val="20"/>
                <w:szCs w:val="20"/>
              </w:rPr>
            </w:pPr>
            <w:r w:rsidRPr="007C742B">
              <w:rPr>
                <w:rFonts w:ascii="Sylfaen" w:hAnsi="Sylfaen"/>
                <w:sz w:val="20"/>
                <w:szCs w:val="20"/>
              </w:rPr>
              <w:t xml:space="preserve">გაიმართა კომისიის რამდენიმე შეხვედრა, კომისიის წევრების მიერ დადებითად შეფასდა ჩატარებული სამუშაოები, გამოითქვა მოსაზრებები და წინადადებები. </w:t>
            </w:r>
          </w:p>
          <w:p w:rsidR="008E4CE8" w:rsidRPr="007C742B" w:rsidRDefault="008E4CE8">
            <w:pPr>
              <w:jc w:val="both"/>
              <w:rPr>
                <w:rFonts w:ascii="Sylfaen" w:eastAsia="Merriweather" w:hAnsi="Sylfaen" w:cs="Merriweather"/>
                <w:sz w:val="20"/>
                <w:szCs w:val="20"/>
              </w:rPr>
            </w:pPr>
            <w:r w:rsidRPr="007C742B">
              <w:rPr>
                <w:rFonts w:ascii="Sylfaen" w:hAnsi="Sylfaen"/>
                <w:sz w:val="20"/>
                <w:szCs w:val="20"/>
              </w:rPr>
              <w:t xml:space="preserve">მიმდინარეობს მუშაობა საქართველოს მთავრობის სამართლებრივ აქტებზე, რომლითაც დამტკიცდება შინამეურნეობების სოციალურ-ეკონომიკური მდგომარეობის შეფასების ახალი მეთოდოლოგია, ასევე, ცვლილებები შევა სოციალურად დაუცველი ოჯახების მონაცემთა ერთიანი ბაზის ფორმირების წესში. </w:t>
            </w:r>
            <w:r w:rsidR="00986773" w:rsidRPr="007C742B">
              <w:rPr>
                <w:rFonts w:ascii="Sylfaen" w:hAnsi="Sylfaen"/>
                <w:sz w:val="20"/>
                <w:szCs w:val="20"/>
              </w:rPr>
              <w:t xml:space="preserve"> ასევე,  ახალი ფორმულის და ახალი დეკლარაციის დიგიტალიზაციაზე, სოციალური აგენტების და სსიპ სოციალური მომსახურების სააგენტოს სხვა შესაბამისი თანამშრომლების ტრენინგის მასალების მომზადება და დაგეგმარება ახალი დეკლარაციის შევსებასთან და ზოგადად განხორციელებულ ცვლილებებთან დაკავშირებით.</w:t>
            </w:r>
            <w:r w:rsidR="00986773" w:rsidRPr="007C742B">
              <w:rPr>
                <w:rFonts w:ascii="Sylfaen" w:hAnsi="Sylfaen"/>
              </w:rPr>
              <w:t xml:space="preserve"> </w:t>
            </w:r>
          </w:p>
        </w:tc>
        <w:tc>
          <w:tcPr>
            <w:tcW w:w="1940" w:type="dxa"/>
            <w:vAlign w:val="center"/>
          </w:tcPr>
          <w:p w:rsidR="00763972" w:rsidRPr="007C742B" w:rsidRDefault="00763972">
            <w:pPr>
              <w:jc w:val="center"/>
              <w:rPr>
                <w:rFonts w:ascii="Sylfaen" w:eastAsia="Merriweather" w:hAnsi="Sylfaen" w:cs="Merriweather"/>
                <w:sz w:val="20"/>
                <w:szCs w:val="20"/>
              </w:rPr>
            </w:pPr>
          </w:p>
          <w:p w:rsidR="00763972" w:rsidRPr="007C742B" w:rsidRDefault="00525B46" w:rsidP="00B845FC">
            <w:pPr>
              <w:jc w:val="center"/>
              <w:rPr>
                <w:rFonts w:ascii="Sylfaen" w:eastAsia="Merriweather" w:hAnsi="Sylfaen" w:cs="Merriweather"/>
                <w:sz w:val="20"/>
                <w:szCs w:val="20"/>
              </w:rPr>
            </w:pPr>
            <w:r w:rsidRPr="007C742B">
              <w:rPr>
                <w:rFonts w:ascii="Sylfaen" w:eastAsia="Arial Unicode MS" w:hAnsi="Sylfaen" w:cs="Arial Unicode MS"/>
                <w:sz w:val="20"/>
                <w:szCs w:val="20"/>
              </w:rPr>
              <w:t xml:space="preserve">მიზანი 1.5.1 შესრულებულია </w:t>
            </w:r>
          </w:p>
        </w:tc>
        <w:tc>
          <w:tcPr>
            <w:tcW w:w="2387" w:type="dxa"/>
            <w:vAlign w:val="center"/>
          </w:tcPr>
          <w:p w:rsidR="00763972" w:rsidRPr="007C742B" w:rsidRDefault="00525B46">
            <w:pPr>
              <w:jc w:val="center"/>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color w:val="000000"/>
                <w:sz w:val="20"/>
                <w:szCs w:val="20"/>
              </w:rPr>
              <w:t>სსიპ - სოციალური მომსახურების სააგენტო</w:t>
            </w:r>
          </w:p>
        </w:tc>
      </w:tr>
      <w:tr w:rsidR="00763972" w:rsidRPr="007C742B" w:rsidTr="00C873DD">
        <w:tc>
          <w:tcPr>
            <w:tcW w:w="1800" w:type="dxa"/>
            <w:vAlign w:val="center"/>
          </w:tcPr>
          <w:p w:rsidR="00763972" w:rsidRPr="007C742B" w:rsidRDefault="00525B46">
            <w:pPr>
              <w:pBdr>
                <w:top w:val="nil"/>
                <w:left w:val="nil"/>
                <w:bottom w:val="nil"/>
                <w:right w:val="nil"/>
                <w:between w:val="nil"/>
              </w:pBdr>
              <w:jc w:val="center"/>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 xml:space="preserve">დასაქმების ხელშეწყობის მომსახურებათა მართვა </w:t>
            </w:r>
          </w:p>
          <w:p w:rsidR="00763972" w:rsidRPr="007C742B" w:rsidRDefault="00525B46">
            <w:pPr>
              <w:pBdr>
                <w:top w:val="nil"/>
                <w:left w:val="nil"/>
                <w:bottom w:val="nil"/>
                <w:right w:val="nil"/>
                <w:between w:val="nil"/>
              </w:pBdr>
              <w:jc w:val="center"/>
              <w:rPr>
                <w:rFonts w:ascii="Sylfaen" w:eastAsia="Merriweather" w:hAnsi="Sylfaen" w:cs="Merriweather"/>
                <w:color w:val="000000"/>
                <w:sz w:val="20"/>
                <w:szCs w:val="20"/>
              </w:rPr>
            </w:pPr>
            <w:r w:rsidRPr="007C742B">
              <w:rPr>
                <w:rFonts w:ascii="Sylfaen" w:eastAsia="Merriweather" w:hAnsi="Sylfaen" w:cs="Merriweather"/>
                <w:color w:val="000000"/>
                <w:sz w:val="20"/>
                <w:szCs w:val="20"/>
              </w:rPr>
              <w:t>(27 01 08)</w:t>
            </w:r>
          </w:p>
        </w:tc>
        <w:tc>
          <w:tcPr>
            <w:tcW w:w="2143" w:type="dxa"/>
            <w:vAlign w:val="center"/>
          </w:tcPr>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color w:val="4472C4"/>
                <w:sz w:val="20"/>
                <w:szCs w:val="20"/>
              </w:rPr>
              <w:t>ადამიანური კაპიტალის მიზნები N2.4 (დასაქმება)</w:t>
            </w:r>
          </w:p>
        </w:tc>
        <w:tc>
          <w:tcPr>
            <w:tcW w:w="5868" w:type="dxa"/>
          </w:tcPr>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 xml:space="preserve">სსიპ - დასაქმების ხელშეწყობის სააგენტო ყოველწლიურად ახდენს და საანგარიშგებო პერიოდშიც გაგრძელდა დამსაქმებლების გამოკითხვა აქტიური ვაკანსიების, საჭირო პროფესიებისა და საკვალიფიკაციო მოთხოვნებთან დაკავშირებით. საანგარიშგებო პერიოდში სააგენტომ ასევე დაამტკიცა კვლევების საფუძველზე გამოკვეთილი მოთხოვნადი პროფესიების ჩამონათვალი. </w:t>
            </w:r>
          </w:p>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საანგარიშგებო პერიოდში მსოფლიო ბანკთან კომუნიკაციის შედეგად ირკვევა, რომ მსოფლიო ბანკი მზადაა სსიპ - დასაქმების ხელშეწყობის სახელმწიფო სააგენტოს მხარდაჭერა  გაუწიოს  პროგრამის</w:t>
            </w:r>
            <w:r w:rsidR="00FE4851">
              <w:rPr>
                <w:rFonts w:ascii="Sylfaen" w:eastAsia="Arial Unicode MS" w:hAnsi="Sylfaen" w:cs="Arial Unicode MS"/>
                <w:color w:val="000000"/>
                <w:sz w:val="20"/>
                <w:szCs w:val="20"/>
              </w:rPr>
              <w:t xml:space="preserve"> </w:t>
            </w:r>
            <w:r w:rsidRPr="007C742B">
              <w:rPr>
                <w:rFonts w:ascii="Sylfaen" w:eastAsia="Arial Unicode MS" w:hAnsi="Sylfaen" w:cs="Arial Unicode MS"/>
                <w:color w:val="000000"/>
                <w:sz w:val="20"/>
                <w:szCs w:val="20"/>
              </w:rPr>
              <w:t>2.4 მიზნით გათვალისწინებული კვლევისთვის საჭირო ექსპერტის მოწვევისა და დაკონტრაქტების კუთხით, რაც გააუმჯობესებს სააგენტოს რესურსს მოთხოვნადი პროფესიების იდენტიფიცირების მიმართულებით, რომელსაც შემდეგ დაეფუძნება მოთხოვნადი პროფესიების პროგნოზირების მეთოდოლოგია.</w:t>
            </w:r>
          </w:p>
        </w:tc>
        <w:tc>
          <w:tcPr>
            <w:tcW w:w="1940" w:type="dxa"/>
            <w:vAlign w:val="center"/>
          </w:tcPr>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sz w:val="20"/>
                <w:szCs w:val="20"/>
              </w:rPr>
              <w:t>დაწყებულია მუშაობა</w:t>
            </w:r>
          </w:p>
        </w:tc>
        <w:tc>
          <w:tcPr>
            <w:tcW w:w="2387" w:type="dxa"/>
            <w:vAlign w:val="center"/>
          </w:tcPr>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color w:val="000000"/>
                <w:sz w:val="20"/>
                <w:szCs w:val="20"/>
              </w:rPr>
              <w:t>სსიპ - დასაქმების ხელშეწყობის სახელმწიფო სააგენტო</w:t>
            </w:r>
          </w:p>
        </w:tc>
      </w:tr>
      <w:tr w:rsidR="00763972" w:rsidRPr="007C742B" w:rsidTr="00C873DD">
        <w:tc>
          <w:tcPr>
            <w:tcW w:w="1800" w:type="dxa"/>
            <w:vAlign w:val="center"/>
          </w:tcPr>
          <w:p w:rsidR="00763972" w:rsidRPr="007C742B" w:rsidRDefault="00525B46">
            <w:pPr>
              <w:pBdr>
                <w:top w:val="nil"/>
                <w:left w:val="nil"/>
                <w:bottom w:val="nil"/>
                <w:right w:val="nil"/>
                <w:between w:val="nil"/>
              </w:pBdr>
              <w:jc w:val="center"/>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ინფორმაციული ტექნოლოგიების სისტემების განვითარება და მართვა (27 01 10)</w:t>
            </w:r>
          </w:p>
        </w:tc>
        <w:tc>
          <w:tcPr>
            <w:tcW w:w="2143" w:type="dxa"/>
            <w:vAlign w:val="center"/>
          </w:tcPr>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color w:val="4472C4"/>
                <w:sz w:val="20"/>
                <w:szCs w:val="20"/>
              </w:rPr>
              <w:t xml:space="preserve">ადამიანური კაპიტალის მიზნები N4.4 (სოციალური); </w:t>
            </w:r>
            <w:r w:rsidRPr="007C742B">
              <w:rPr>
                <w:rFonts w:ascii="Sylfaen" w:eastAsia="Arial Unicode MS" w:hAnsi="Sylfaen" w:cs="Arial Unicode MS"/>
                <w:color w:val="4472C4"/>
                <w:sz w:val="20"/>
                <w:szCs w:val="20"/>
              </w:rPr>
              <w:br/>
              <w:t xml:space="preserve">ადამიანური კაპიტალის მიზნები N3.3.1 </w:t>
            </w:r>
            <w:r w:rsidRPr="007C742B">
              <w:rPr>
                <w:rFonts w:ascii="Sylfaen" w:eastAsia="Arial Unicode MS" w:hAnsi="Sylfaen" w:cs="Arial Unicode MS"/>
                <w:color w:val="4472C4"/>
                <w:sz w:val="20"/>
                <w:szCs w:val="20"/>
              </w:rPr>
              <w:br/>
              <w:t xml:space="preserve"> (დასაქმება)</w:t>
            </w:r>
          </w:p>
        </w:tc>
        <w:tc>
          <w:tcPr>
            <w:tcW w:w="5868" w:type="dxa"/>
          </w:tcPr>
          <w:p w:rsidR="00763972" w:rsidRPr="007C742B" w:rsidRDefault="00525B46">
            <w:pPr>
              <w:tabs>
                <w:tab w:val="left" w:pos="709"/>
                <w:tab w:val="left" w:pos="10440"/>
              </w:tabs>
              <w:jc w:val="both"/>
              <w:rPr>
                <w:rFonts w:ascii="Sylfaen" w:eastAsia="Merriweather" w:hAnsi="Sylfaen" w:cs="Merriweather"/>
                <w:sz w:val="20"/>
                <w:szCs w:val="20"/>
              </w:rPr>
            </w:pPr>
            <w:r w:rsidRPr="007C742B">
              <w:rPr>
                <w:rFonts w:ascii="Sylfaen" w:eastAsia="Arial Unicode MS" w:hAnsi="Sylfaen" w:cs="Arial Unicode MS"/>
                <w:sz w:val="20"/>
                <w:szCs w:val="20"/>
              </w:rPr>
              <w:t xml:space="preserve">ადამიანური კაპიტალის </w:t>
            </w:r>
            <w:r w:rsidR="00E3148A">
              <w:rPr>
                <w:rFonts w:ascii="Sylfaen" w:eastAsia="Arial Unicode MS" w:hAnsi="Sylfaen" w:cs="Arial Unicode MS"/>
                <w:sz w:val="20"/>
                <w:szCs w:val="20"/>
              </w:rPr>
              <w:t>პრ</w:t>
            </w:r>
            <w:r w:rsidRPr="007C742B">
              <w:rPr>
                <w:rFonts w:ascii="Sylfaen" w:eastAsia="Arial Unicode MS" w:hAnsi="Sylfaen" w:cs="Arial Unicode MS"/>
                <w:sz w:val="20"/>
                <w:szCs w:val="20"/>
              </w:rPr>
              <w:t>ო</w:t>
            </w:r>
            <w:r w:rsidR="00E3148A">
              <w:rPr>
                <w:rFonts w:ascii="Sylfaen" w:eastAsia="Arial Unicode MS" w:hAnsi="Sylfaen" w:cs="Arial Unicode MS"/>
                <w:sz w:val="20"/>
                <w:szCs w:val="20"/>
              </w:rPr>
              <w:t>გ</w:t>
            </w:r>
            <w:r w:rsidRPr="007C742B">
              <w:rPr>
                <w:rFonts w:ascii="Sylfaen" w:eastAsia="Arial Unicode MS" w:hAnsi="Sylfaen" w:cs="Arial Unicode MS"/>
                <w:sz w:val="20"/>
                <w:szCs w:val="20"/>
              </w:rPr>
              <w:t>რამის მიზანი</w:t>
            </w:r>
            <w:r w:rsidR="00FE4851">
              <w:rPr>
                <w:rFonts w:ascii="Sylfaen" w:eastAsia="Arial Unicode MS" w:hAnsi="Sylfaen" w:cs="Arial Unicode MS"/>
                <w:sz w:val="20"/>
                <w:szCs w:val="20"/>
              </w:rPr>
              <w:t xml:space="preserve"> </w:t>
            </w:r>
            <w:r w:rsidRPr="007C742B">
              <w:rPr>
                <w:rFonts w:ascii="Sylfaen" w:eastAsia="Arial Unicode MS" w:hAnsi="Sylfaen" w:cs="Arial Unicode MS"/>
                <w:sz w:val="20"/>
                <w:szCs w:val="20"/>
              </w:rPr>
              <w:t xml:space="preserve">3.3.1-ის ფარგლებში, რომელიც ითვალისწინებს შრომის ბაზრის მართვის ახალი საინფორმაციო სისტემის შექმნასა და განვითარებას, 2022 წლის აგვისტოს თვეში შეიქმნა და საანგარიშო პერიოდში განახლდა სპეციალური სამუშაო ჯგუფი, რომლის ამოცანაა გამართული, საჭირო ფუნციონალებით აღჭურვილი სისტემა ვორქნეტის შექმნა.  სსიპ ინფორმაციული ტექნოლოგიების სააგენტოს წარმომადგენლების მიერ შემუშავდა სამუშაო გეგმა, რომელშიც წარმოდგენილია </w:t>
            </w:r>
            <w:r w:rsidRPr="00FE4851">
              <w:rPr>
                <w:rFonts w:ascii="Sylfaen" w:eastAsia="Arial Unicode MS" w:hAnsi="Sylfaen" w:cs="Arial Unicode MS"/>
                <w:sz w:val="20"/>
                <w:szCs w:val="20"/>
              </w:rPr>
              <w:t>ვორქნეტის ეტაპობრივი შექმნა/განვითარება. გრძელდება მუშაობა რამდენიმე მოდულზე, მათ შორის უპირველესად კი - სამუშაოს მაძიებელთა რეგისტრაციის მოდულზე.</w:t>
            </w:r>
          </w:p>
        </w:tc>
        <w:tc>
          <w:tcPr>
            <w:tcW w:w="1940" w:type="dxa"/>
            <w:vAlign w:val="center"/>
          </w:tcPr>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sz w:val="20"/>
                <w:szCs w:val="20"/>
              </w:rPr>
              <w:t>დაწყებულია მუშაობა</w:t>
            </w:r>
          </w:p>
        </w:tc>
        <w:tc>
          <w:tcPr>
            <w:tcW w:w="2387" w:type="dxa"/>
            <w:vAlign w:val="center"/>
          </w:tcPr>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color w:val="000000"/>
                <w:sz w:val="20"/>
                <w:szCs w:val="20"/>
              </w:rPr>
              <w:t>სსიპ - ინფორმაციული ტექნოლოგიების სააგენტო</w:t>
            </w:r>
          </w:p>
        </w:tc>
      </w:tr>
      <w:tr w:rsidR="00763972" w:rsidRPr="007C742B" w:rsidTr="00C873DD">
        <w:tc>
          <w:tcPr>
            <w:tcW w:w="1800" w:type="dxa"/>
            <w:vAlign w:val="center"/>
          </w:tcPr>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color w:val="000000"/>
                <w:sz w:val="20"/>
                <w:szCs w:val="20"/>
              </w:rPr>
              <w:t>მოსახლეობის ჯანმრთელობის დაცვა (27 03)</w:t>
            </w:r>
          </w:p>
        </w:tc>
        <w:tc>
          <w:tcPr>
            <w:tcW w:w="2143" w:type="dxa"/>
            <w:vAlign w:val="center"/>
          </w:tcPr>
          <w:p w:rsidR="00763972" w:rsidRPr="007C742B" w:rsidRDefault="00525B46">
            <w:pPr>
              <w:pBdr>
                <w:top w:val="nil"/>
                <w:left w:val="nil"/>
                <w:bottom w:val="nil"/>
                <w:right w:val="nil"/>
                <w:between w:val="nil"/>
              </w:pBdr>
              <w:jc w:val="center"/>
              <w:rPr>
                <w:rFonts w:ascii="Sylfaen" w:eastAsia="Merriweather" w:hAnsi="Sylfaen" w:cs="Merriweather"/>
                <w:color w:val="4472C4"/>
                <w:sz w:val="20"/>
                <w:szCs w:val="20"/>
              </w:rPr>
            </w:pPr>
            <w:r w:rsidRPr="007C742B">
              <w:rPr>
                <w:rFonts w:ascii="Sylfaen" w:eastAsia="Arial Unicode MS" w:hAnsi="Sylfaen" w:cs="Arial Unicode MS"/>
                <w:color w:val="4472C4"/>
                <w:sz w:val="20"/>
                <w:szCs w:val="20"/>
              </w:rPr>
              <w:t>ადამიანური კაპიტალის მიზნები N1.2.1 (ჯანდაცვა);</w:t>
            </w:r>
          </w:p>
          <w:p w:rsidR="00763972" w:rsidRPr="007C742B" w:rsidRDefault="00525B46">
            <w:pPr>
              <w:pBdr>
                <w:top w:val="nil"/>
                <w:left w:val="nil"/>
                <w:bottom w:val="nil"/>
                <w:right w:val="nil"/>
                <w:between w:val="nil"/>
              </w:pBdr>
              <w:jc w:val="center"/>
              <w:rPr>
                <w:rFonts w:ascii="Sylfaen" w:eastAsia="Merriweather" w:hAnsi="Sylfaen" w:cs="Merriweather"/>
                <w:color w:val="4472C4"/>
                <w:sz w:val="20"/>
                <w:szCs w:val="20"/>
              </w:rPr>
            </w:pPr>
            <w:r w:rsidRPr="007C742B">
              <w:rPr>
                <w:rFonts w:ascii="Sylfaen" w:eastAsia="Arial Unicode MS" w:hAnsi="Sylfaen" w:cs="Arial Unicode MS"/>
                <w:color w:val="4472C4"/>
                <w:sz w:val="20"/>
                <w:szCs w:val="20"/>
              </w:rPr>
              <w:t>ადამიანური კაპიტალის მიზნები N1.2.2 (ჯანდაცვა);</w:t>
            </w:r>
          </w:p>
          <w:p w:rsidR="00763972" w:rsidRPr="007C742B" w:rsidRDefault="00525B46">
            <w:pPr>
              <w:pBdr>
                <w:top w:val="nil"/>
                <w:left w:val="nil"/>
                <w:bottom w:val="nil"/>
                <w:right w:val="nil"/>
                <w:between w:val="nil"/>
              </w:pBdr>
              <w:jc w:val="center"/>
              <w:rPr>
                <w:rFonts w:ascii="Sylfaen" w:eastAsia="Merriweather" w:hAnsi="Sylfaen" w:cs="Merriweather"/>
                <w:color w:val="4472C4"/>
                <w:sz w:val="20"/>
                <w:szCs w:val="20"/>
              </w:rPr>
            </w:pPr>
            <w:r w:rsidRPr="007C742B">
              <w:rPr>
                <w:rFonts w:ascii="Sylfaen" w:eastAsia="Arial Unicode MS" w:hAnsi="Sylfaen" w:cs="Arial Unicode MS"/>
                <w:color w:val="4472C4"/>
                <w:sz w:val="20"/>
                <w:szCs w:val="20"/>
              </w:rPr>
              <w:t xml:space="preserve">ადამიანური კაპიტალის მიზნები N1.3 (ჯანდაცვა); </w:t>
            </w:r>
            <w:r w:rsidRPr="007C742B">
              <w:rPr>
                <w:rFonts w:ascii="Sylfaen" w:eastAsia="Arial Unicode MS" w:hAnsi="Sylfaen" w:cs="Arial Unicode MS"/>
                <w:color w:val="4472C4"/>
                <w:sz w:val="20"/>
                <w:szCs w:val="20"/>
              </w:rPr>
              <w:br/>
              <w:t xml:space="preserve">ადამიანური კაპიტალის მიზნები N1.4 (ჯანდაცვა); </w:t>
            </w:r>
            <w:r w:rsidRPr="007C742B">
              <w:rPr>
                <w:rFonts w:ascii="Sylfaen" w:eastAsia="Arial Unicode MS" w:hAnsi="Sylfaen" w:cs="Arial Unicode MS"/>
                <w:color w:val="4472C4"/>
                <w:sz w:val="20"/>
                <w:szCs w:val="20"/>
              </w:rPr>
              <w:br/>
              <w:t>ადამიანური კაპიტალის მიზნები N2.2 (ჯანდაცვა)</w:t>
            </w:r>
          </w:p>
          <w:p w:rsidR="00763972" w:rsidRPr="007C742B" w:rsidRDefault="00525B46">
            <w:pPr>
              <w:pBdr>
                <w:top w:val="nil"/>
                <w:left w:val="nil"/>
                <w:bottom w:val="nil"/>
                <w:right w:val="nil"/>
                <w:between w:val="nil"/>
              </w:pBdr>
              <w:jc w:val="center"/>
              <w:rPr>
                <w:rFonts w:ascii="Sylfaen" w:eastAsia="Merriweather" w:hAnsi="Sylfaen" w:cs="Merriweather"/>
                <w:color w:val="4472C4"/>
                <w:sz w:val="20"/>
                <w:szCs w:val="20"/>
              </w:rPr>
            </w:pPr>
            <w:r w:rsidRPr="007C742B">
              <w:rPr>
                <w:rFonts w:ascii="Sylfaen" w:eastAsia="Arial Unicode MS" w:hAnsi="Sylfaen" w:cs="Arial Unicode MS"/>
                <w:color w:val="4472C4"/>
                <w:sz w:val="20"/>
                <w:szCs w:val="20"/>
              </w:rPr>
              <w:t>ადამიანური კაპიტალის მიზნები N2.3 (ჯანდაცვა)</w:t>
            </w:r>
          </w:p>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color w:val="4472C4"/>
                <w:sz w:val="20"/>
                <w:szCs w:val="20"/>
              </w:rPr>
              <w:t xml:space="preserve">ადამიანური კაპიტალის მიზნები N4.2 (ჯანდაცვა); </w:t>
            </w:r>
            <w:r w:rsidRPr="007C742B">
              <w:rPr>
                <w:rFonts w:ascii="Sylfaen" w:eastAsia="Arial Unicode MS" w:hAnsi="Sylfaen" w:cs="Arial Unicode MS"/>
                <w:color w:val="4472C4"/>
                <w:sz w:val="20"/>
                <w:szCs w:val="20"/>
              </w:rPr>
              <w:br/>
              <w:t>ადამიანური კაპიტალის მიზნები N4.3 (ჯანდაცვა);</w:t>
            </w:r>
          </w:p>
        </w:tc>
        <w:tc>
          <w:tcPr>
            <w:tcW w:w="5868" w:type="dxa"/>
          </w:tcPr>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ადამიანური კაპიტალის პროგრამის მიზნების N1.2.1 და  N1.2.2 ფარგლებში (რომელიც გულისხმობს დიაგნოზთან შეჭიდული ჯგუფების (DRG) დაფინანსების მოდელის ფუქციონირებას), DRG შემთხვევების ანალიზის შედეგების მიხედვით საანგარიშგებო პერიოდში განხორციელდა ზოგიერთი DRG-ს ღირებულებათა წონების ცვლილება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NMOH 02300000023 ბრძანება 19.01.2023 და NMOH4230000108 ბრძანება 17.03.2023). აღნიშნული პროგრამა ამოქმედებულია 2022 წლის 1 ნოემბრიდან, რაც მოიცავს მოსახლეობის საყოველთაო ჯანმრთელობის დაცვის პროგრამით დაფარული სერვისებისთვის დიაგნოზთან შეჭიდული ჯგუფების (DRG) მეთოდით ანაზღაურებას 26 ძირითადი დიაგნოსტიკური კატეგორიის (MDC) შესაბამისად.</w:t>
            </w:r>
          </w:p>
          <w:p w:rsidR="00763972" w:rsidRPr="007C742B" w:rsidRDefault="00763972">
            <w:pPr>
              <w:pBdr>
                <w:top w:val="nil"/>
                <w:left w:val="nil"/>
                <w:bottom w:val="nil"/>
                <w:right w:val="nil"/>
                <w:between w:val="nil"/>
              </w:pBdr>
              <w:jc w:val="both"/>
              <w:rPr>
                <w:rFonts w:ascii="Sylfaen" w:eastAsia="Merriweather" w:hAnsi="Sylfaen" w:cs="Merriweather"/>
                <w:color w:val="000000"/>
                <w:sz w:val="20"/>
                <w:szCs w:val="20"/>
              </w:rPr>
            </w:pPr>
          </w:p>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ადამიანური კაპიტალის პროგრამის მიზანი N1.3-ის ფარგლებში (მიმწოდებლებთან მართული შესვლის შეთანხმების დანერგვა) მინისტრის ბრძანებით შექმნილი სამუშაო ჯგუფის მიერ განხორციელდა სახელმწიფო პროგრამების ფარგლებში ანაზღაურებადი მედიკამენტების ჩამონათვალის ანალიზი. შედეგად, შეირჩა ხუთი სხვადასხვა კომპანიის მიერ წარმოებული ინოვაციური მედიკამენტები. მწარმოებელთა სია ასეთია: F. Hoffmann-La Roche, Novartis, AstraZeneca, Pfizer, Merck. სამინისტრომ საანგარიშგებო პერიოდში ამ მწარმოებლებთან დაიწყო მოლაპარაკებები მართული შესვლის შეთანხმებასთან დააკავშირებით.</w:t>
            </w:r>
          </w:p>
          <w:p w:rsidR="00763972" w:rsidRPr="007C742B" w:rsidRDefault="00763972">
            <w:pPr>
              <w:pBdr>
                <w:top w:val="nil"/>
                <w:left w:val="nil"/>
                <w:bottom w:val="nil"/>
                <w:right w:val="nil"/>
                <w:between w:val="nil"/>
              </w:pBdr>
              <w:jc w:val="both"/>
              <w:rPr>
                <w:rFonts w:ascii="Sylfaen" w:eastAsia="Merriweather" w:hAnsi="Sylfaen" w:cs="Merriweather"/>
                <w:color w:val="000000"/>
                <w:sz w:val="20"/>
                <w:szCs w:val="20"/>
              </w:rPr>
            </w:pPr>
          </w:p>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ინოვაციური და ძვირადღირებული წამლების მწარმოებლებთან განხორციელდა შეხვედრები მართული შესვლის შეთანხმების გამოცდილების გაზიარებასთან დაკავშირებით (Roche. Novartis, Pfizer და სხვ.).</w:t>
            </w:r>
          </w:p>
          <w:p w:rsidR="00763972" w:rsidRPr="007C742B" w:rsidRDefault="00763972">
            <w:pPr>
              <w:pBdr>
                <w:top w:val="nil"/>
                <w:left w:val="nil"/>
                <w:bottom w:val="nil"/>
                <w:right w:val="nil"/>
                <w:between w:val="nil"/>
              </w:pBdr>
              <w:jc w:val="both"/>
              <w:rPr>
                <w:rFonts w:ascii="Sylfaen" w:eastAsia="Merriweather" w:hAnsi="Sylfaen" w:cs="Merriweather"/>
                <w:color w:val="000000"/>
                <w:sz w:val="20"/>
                <w:szCs w:val="20"/>
              </w:rPr>
            </w:pPr>
          </w:p>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მსოფლიო ბანკისა და ჯანდაცვის მსოფლიო ორგანიზაციის ექსპერტების აქტიური ჩართულობით, მომზადდა სამართლებრივი აქტების პროექტები (ცვლილებები „სახელმწიფო შესყიდვების შესახებ“ საქართველოს კანონში და ცვლილებები მთავრობის N593 დადგენილებაში “ფარმაცევტული პროდუქტის ფასის სახელმწიფო რეგულირების მეთოდოლოგიის, წესისა და პირობების დამტკიცების შესახებ”).</w:t>
            </w:r>
          </w:p>
          <w:p w:rsidR="00763972" w:rsidRPr="007C742B" w:rsidRDefault="00763972">
            <w:pPr>
              <w:pBdr>
                <w:top w:val="nil"/>
                <w:left w:val="nil"/>
                <w:bottom w:val="nil"/>
                <w:right w:val="nil"/>
                <w:between w:val="nil"/>
              </w:pBdr>
              <w:ind w:left="720"/>
              <w:jc w:val="both"/>
              <w:rPr>
                <w:rFonts w:ascii="Sylfaen" w:eastAsia="Merriweather" w:hAnsi="Sylfaen" w:cs="Merriweather"/>
                <w:color w:val="000000"/>
                <w:sz w:val="20"/>
                <w:szCs w:val="20"/>
              </w:rPr>
            </w:pPr>
          </w:p>
          <w:p w:rsidR="00763972" w:rsidRPr="007C742B" w:rsidRDefault="00525B46">
            <w:pPr>
              <w:pBdr>
                <w:top w:val="nil"/>
                <w:left w:val="nil"/>
                <w:bottom w:val="nil"/>
                <w:right w:val="nil"/>
                <w:between w:val="nil"/>
              </w:pBdr>
              <w:jc w:val="both"/>
              <w:rPr>
                <w:rFonts w:ascii="Sylfaen" w:eastAsia="Arial Unicode MS" w:hAnsi="Sylfaen" w:cs="Arial Unicode MS"/>
                <w:color w:val="000000"/>
                <w:sz w:val="20"/>
                <w:szCs w:val="20"/>
              </w:rPr>
            </w:pPr>
            <w:r w:rsidRPr="007C742B">
              <w:rPr>
                <w:rFonts w:ascii="Sylfaen" w:eastAsia="Arial Unicode MS" w:hAnsi="Sylfaen" w:cs="Arial Unicode MS"/>
                <w:color w:val="000000"/>
                <w:sz w:val="20"/>
                <w:szCs w:val="20"/>
              </w:rPr>
              <w:t xml:space="preserve">ადამიანური კაპიტალის პროგრამის N1.4 მიზანი (რეფერენტული ფასების ამოქმედება) შესრულებულია. მიზნის ფარგლებში შეიქმნა ფარმაცევტული პროდუქტების სახელმწიფო ფასების რეგულირების უწყებათაშორისი კომიტეტი, რომელიც მოიცავს სხვადასხვა სამინისტროების და სამედიცინო უნივერსიტეტების წარმომადგენლებს, დარგის ექსპერტებს. კომიტეტის პირველი სხდომა გაიმართა 12 იანვარს, ხოლო 40 საერთაშორისო არაკომერციული დასახელების (INN) საცნობარო ფასები გამოქვეყნდა საცნობარო ფასების კატალოგის სახით 2023 წლის 15 იანვარს სპეციალურ ბმულზე - RP.moh.gov.ge. 2023 წლის </w:t>
            </w:r>
            <w:r w:rsidR="008A2763" w:rsidRPr="008D0B22">
              <w:rPr>
                <w:rFonts w:ascii="Sylfaen" w:eastAsia="Arial Unicode MS" w:hAnsi="Sylfaen" w:cs="Arial Unicode MS"/>
                <w:color w:val="000000"/>
                <w:sz w:val="20"/>
                <w:szCs w:val="20"/>
              </w:rPr>
              <w:t xml:space="preserve">1 </w:t>
            </w:r>
            <w:r w:rsidR="008A2763" w:rsidRPr="007C742B">
              <w:rPr>
                <w:rFonts w:ascii="Sylfaen" w:eastAsia="Arial Unicode MS" w:hAnsi="Sylfaen" w:cs="Arial Unicode MS"/>
                <w:color w:val="000000"/>
                <w:sz w:val="20"/>
                <w:szCs w:val="20"/>
              </w:rPr>
              <w:t xml:space="preserve">ივნისის მდგომარეობით </w:t>
            </w:r>
            <w:r w:rsidRPr="007C742B">
              <w:rPr>
                <w:rFonts w:ascii="Sylfaen" w:eastAsia="Arial Unicode MS" w:hAnsi="Sylfaen" w:cs="Arial Unicode MS"/>
                <w:color w:val="000000"/>
                <w:sz w:val="20"/>
                <w:szCs w:val="20"/>
              </w:rPr>
              <w:t xml:space="preserve">საცნობარო ფასების კატალოგი აერთიანებს ფასებს </w:t>
            </w:r>
            <w:r w:rsidR="008A2763" w:rsidRPr="007C742B">
              <w:rPr>
                <w:rFonts w:ascii="Sylfaen" w:eastAsia="Arial Unicode MS" w:hAnsi="Sylfaen" w:cs="Arial Unicode MS"/>
                <w:color w:val="000000"/>
                <w:sz w:val="20"/>
                <w:szCs w:val="20"/>
              </w:rPr>
              <w:t xml:space="preserve">1620 </w:t>
            </w:r>
            <w:r w:rsidRPr="007C742B">
              <w:rPr>
                <w:rFonts w:ascii="Sylfaen" w:eastAsia="Arial Unicode MS" w:hAnsi="Sylfaen" w:cs="Arial Unicode MS"/>
                <w:color w:val="000000"/>
                <w:sz w:val="20"/>
                <w:szCs w:val="20"/>
              </w:rPr>
              <w:t>სამკურნალწამლო საშუალებაზე 40 INN-ის ქვეშ.</w:t>
            </w:r>
          </w:p>
          <w:p w:rsidR="00763972" w:rsidRPr="007C742B" w:rsidRDefault="00763972">
            <w:pPr>
              <w:pBdr>
                <w:top w:val="nil"/>
                <w:left w:val="nil"/>
                <w:bottom w:val="nil"/>
                <w:right w:val="nil"/>
                <w:between w:val="nil"/>
              </w:pBdr>
              <w:ind w:left="720"/>
              <w:jc w:val="both"/>
              <w:rPr>
                <w:rFonts w:ascii="Sylfaen" w:eastAsia="Merriweather" w:hAnsi="Sylfaen" w:cs="Merriweather"/>
                <w:color w:val="000000"/>
                <w:sz w:val="20"/>
                <w:szCs w:val="20"/>
              </w:rPr>
            </w:pPr>
          </w:p>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 xml:space="preserve">ადამიანური კაპიტალის პროგრამის მიზანი N2.2-ის ფარგლებში (ამბულატორიულ დონეზე სამართავი კლინიკური მდგომარეობებისთვის გზამკვლევების (clinical care pathways) შემუშავება), დარგის ექსპერტებთან კოორდინაცით შემუშავდა გზამკვლევის ფორმა და მისი შემუშავების პრინციპები, რომელიც იქნა შეთანხმებული და მოწონებული მინისტრის №MOH 4 22 00000217 ბრძანებით დამტკიცებული კლინიკური პრაქტიკის ეროვნული რეკომენდაციებისა (გაიდლაინები) და დაავადებათა მართვის სახელმწიფო სტანდარტების (პროტოკოლები) შემუშავების, შეფასების და დანერგვის ეროვნული საბჭოს წევრების მიერ. ამ ეტაპზე, უკვე შემუშავებულია და </w:t>
            </w:r>
            <w:r w:rsidR="008A2763" w:rsidRPr="007C742B">
              <w:rPr>
                <w:rFonts w:ascii="Sylfaen" w:eastAsia="Arial Unicode MS" w:hAnsi="Sylfaen" w:cs="Arial Unicode MS"/>
                <w:color w:val="000000"/>
                <w:sz w:val="20"/>
                <w:szCs w:val="20"/>
              </w:rPr>
              <w:t xml:space="preserve">დამტკიცებულია </w:t>
            </w:r>
            <w:r w:rsidRPr="007C742B">
              <w:rPr>
                <w:rFonts w:ascii="Sylfaen" w:eastAsia="Arial Unicode MS" w:hAnsi="Sylfaen" w:cs="Arial Unicode MS"/>
                <w:color w:val="000000"/>
                <w:sz w:val="20"/>
                <w:szCs w:val="20"/>
              </w:rPr>
              <w:t xml:space="preserve"> ჰიპერტენზიის, დიაბეტისა და გულის უკმარისობის მართვის</w:t>
            </w:r>
            <w:r w:rsidR="008A2763" w:rsidRPr="007C742B">
              <w:rPr>
                <w:rFonts w:ascii="Sylfaen" w:eastAsia="Arial Unicode MS" w:hAnsi="Sylfaen" w:cs="Arial Unicode MS"/>
                <w:color w:val="000000"/>
                <w:sz w:val="20"/>
                <w:szCs w:val="20"/>
              </w:rPr>
              <w:t xml:space="preserve"> 4</w:t>
            </w:r>
            <w:r w:rsidRPr="007C742B">
              <w:rPr>
                <w:rFonts w:ascii="Sylfaen" w:eastAsia="Arial Unicode MS" w:hAnsi="Sylfaen" w:cs="Arial Unicode MS"/>
                <w:color w:val="000000"/>
                <w:sz w:val="20"/>
                <w:szCs w:val="20"/>
              </w:rPr>
              <w:t xml:space="preserve"> კლინიკური გზამკვლევი.</w:t>
            </w:r>
          </w:p>
          <w:p w:rsidR="00763972" w:rsidRPr="007C742B" w:rsidRDefault="00525B46" w:rsidP="00FE4851">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ადამიანური კაპიტალის პროგრამის N2.3 მიზნის (პირველადი ჯანდაცვის სერვისების პაკეტის გადასინჯვა და შედეგზე ორიენტირებული ანაზღაურების მეთოდების დანერგვა) ფარგლებში, ჯანმრთელობის მსოფლიო ორგანზიაციის ტექნიკური მხარდაჭერით მომზადდა პირველადი ჯანდაცვის სისტემის რეფორმების გზამკვლევი, რომელიც ამჟამად გადის საჯარო კონსულტაციების ეტაპს, პროფესიული ასოციაციებისა და ექსპერტებისგან მიღებული წინადადებები და რეკომენდაციები აისახა ჯანდაცვის ჯანდაცვის საგზაო რუკაში.</w:t>
            </w:r>
          </w:p>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 xml:space="preserve">ადამიანური კაპიტალის პროგრამის მიზანი 4.2 (პირველადი ჯანდაცვის სერვისების მიმწოდებლების EHR მოდულთან წვდომის უზრუნველყოფა) ფარგლებში,  </w:t>
            </w:r>
            <w:r w:rsidR="008A2763" w:rsidRPr="007C742B">
              <w:rPr>
                <w:rFonts w:ascii="Sylfaen" w:eastAsia="Arial Unicode MS" w:hAnsi="Sylfaen" w:cs="Arial Unicode MS"/>
                <w:color w:val="000000"/>
                <w:sz w:val="20"/>
                <w:szCs w:val="20"/>
              </w:rPr>
              <w:t xml:space="preserve">გრძელდება პირველადი ჯანდაცვის სერვისების მიმწოდებელთა ჩართვა </w:t>
            </w:r>
            <w:r w:rsidR="008A2763" w:rsidRPr="007C742B">
              <w:rPr>
                <w:rFonts w:ascii="Sylfaen" w:eastAsia="Arial Unicode MS" w:hAnsi="Sylfaen" w:cs="Arial Unicode MS"/>
                <w:color w:val="000000"/>
                <w:sz w:val="20"/>
                <w:szCs w:val="20"/>
                <w:lang w:val="en-US"/>
              </w:rPr>
              <w:t xml:space="preserve">HER </w:t>
            </w:r>
            <w:r w:rsidR="008A2763" w:rsidRPr="007C742B">
              <w:rPr>
                <w:rFonts w:ascii="Sylfaen" w:eastAsia="Arial Unicode MS" w:hAnsi="Sylfaen" w:cs="Arial Unicode MS"/>
                <w:color w:val="000000"/>
                <w:sz w:val="20"/>
                <w:szCs w:val="20"/>
              </w:rPr>
              <w:t xml:space="preserve">მოდილში. </w:t>
            </w:r>
            <w:r w:rsidRPr="007C742B">
              <w:rPr>
                <w:rFonts w:ascii="Sylfaen" w:eastAsia="Arial Unicode MS" w:hAnsi="Sylfaen" w:cs="Arial Unicode MS"/>
                <w:color w:val="000000"/>
                <w:sz w:val="20"/>
                <w:szCs w:val="20"/>
              </w:rPr>
              <w:t>ჩანაწერებ</w:t>
            </w:r>
            <w:r w:rsidR="008A2763" w:rsidRPr="007C742B">
              <w:rPr>
                <w:rFonts w:ascii="Sylfaen" w:eastAsia="Arial Unicode MS" w:hAnsi="Sylfaen" w:cs="Arial Unicode MS"/>
                <w:color w:val="000000"/>
                <w:sz w:val="20"/>
                <w:szCs w:val="20"/>
              </w:rPr>
              <w:t>ის ატვირთვა ხდება</w:t>
            </w:r>
            <w:r w:rsidRPr="007C742B">
              <w:rPr>
                <w:rFonts w:ascii="Sylfaen" w:eastAsia="Arial Unicode MS" w:hAnsi="Sylfaen" w:cs="Arial Unicode MS"/>
                <w:color w:val="000000"/>
                <w:sz w:val="20"/>
                <w:szCs w:val="20"/>
              </w:rPr>
              <w:t xml:space="preserve"> პირველადი ჯანდაცვის სერვისის მიმწოდებელ</w:t>
            </w:r>
            <w:r w:rsidR="008A2763" w:rsidRPr="007C742B">
              <w:rPr>
                <w:rFonts w:ascii="Sylfaen" w:eastAsia="Arial Unicode MS" w:hAnsi="Sylfaen" w:cs="Arial Unicode MS"/>
                <w:color w:val="000000"/>
                <w:sz w:val="20"/>
                <w:szCs w:val="20"/>
              </w:rPr>
              <w:t>თა 78%-ის მიერ</w:t>
            </w:r>
            <w:r w:rsidRPr="007C742B">
              <w:rPr>
                <w:rFonts w:ascii="Sylfaen" w:eastAsia="Arial Unicode MS" w:hAnsi="Sylfaen" w:cs="Arial Unicode MS"/>
                <w:color w:val="000000"/>
                <w:sz w:val="20"/>
                <w:szCs w:val="20"/>
              </w:rPr>
              <w:t xml:space="preserve">. </w:t>
            </w:r>
          </w:p>
          <w:p w:rsidR="00763972" w:rsidRPr="007C742B" w:rsidRDefault="00763972">
            <w:pPr>
              <w:pBdr>
                <w:top w:val="nil"/>
                <w:left w:val="nil"/>
                <w:bottom w:val="nil"/>
                <w:right w:val="nil"/>
                <w:between w:val="nil"/>
              </w:pBdr>
              <w:ind w:left="720"/>
              <w:jc w:val="both"/>
              <w:rPr>
                <w:rFonts w:ascii="Sylfaen" w:eastAsia="Merriweather" w:hAnsi="Sylfaen" w:cs="Merriweather"/>
                <w:color w:val="000000"/>
                <w:sz w:val="20"/>
                <w:szCs w:val="20"/>
              </w:rPr>
            </w:pPr>
          </w:p>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 xml:space="preserve">ადამიანური კაპიტალის პროგრამის მიზანი 4.3-ის - პირველადი ჯანდაცვის მიმწოდებლების მიერ ტელემედიცინის ფარგლებში კონსულტაციების ხელშეწყობა - უზრუნველსაყოფად, 2023 წლის პირველი კვარტალი მთლიანად დაეთმო ტელემედიცინის სერვისების მიწოდების მონიტორინგს და მუდმივ გაუმჯობესებას. ონლაინ კონსულტაციების რაოდენობის ყოველთვიური ზრდა ასახავს სერვისების ხარისხსა და ეფექტურობას. </w:t>
            </w:r>
          </w:p>
        </w:tc>
        <w:tc>
          <w:tcPr>
            <w:tcW w:w="1940" w:type="dxa"/>
            <w:vAlign w:val="center"/>
          </w:tcPr>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sz w:val="20"/>
                <w:szCs w:val="20"/>
              </w:rPr>
              <w:t>ადამიანური კაპიტალის პროგრამის მიზანი 1.4 შესრულებულია</w:t>
            </w:r>
          </w:p>
        </w:tc>
        <w:tc>
          <w:tcPr>
            <w:tcW w:w="2387" w:type="dxa"/>
            <w:vAlign w:val="center"/>
          </w:tcPr>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63972" w:rsidRPr="007C742B" w:rsidRDefault="00525B46">
            <w:pPr>
              <w:jc w:val="center"/>
              <w:rPr>
                <w:rFonts w:ascii="Sylfaen" w:eastAsia="Merriweather" w:hAnsi="Sylfaen" w:cs="Merriweather"/>
              </w:rPr>
            </w:pPr>
            <w:r w:rsidRPr="007C742B">
              <w:rPr>
                <w:rFonts w:ascii="Sylfaen" w:eastAsia="Arial Unicode MS" w:hAnsi="Sylfaen" w:cs="Arial Unicode MS"/>
              </w:rPr>
              <w:t xml:space="preserve">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w:t>
            </w:r>
          </w:p>
          <w:p w:rsidR="00763972" w:rsidRPr="007C742B" w:rsidRDefault="00525B46">
            <w:pPr>
              <w:jc w:val="center"/>
              <w:rPr>
                <w:rFonts w:ascii="Sylfaen" w:eastAsia="Merriweather" w:hAnsi="Sylfaen" w:cs="Merriweather"/>
                <w:sz w:val="20"/>
                <w:szCs w:val="20"/>
              </w:rPr>
            </w:pPr>
            <w:r w:rsidRPr="007C742B">
              <w:rPr>
                <w:rFonts w:ascii="Sylfaen" w:eastAsia="Arial Unicode MS" w:hAnsi="Sylfaen" w:cs="Arial Unicode MS"/>
                <w:sz w:val="20"/>
                <w:szCs w:val="20"/>
              </w:rPr>
              <w:t xml:space="preserve"> სსიპ - ჯანმრთელობის ეროვნული სააგენტო; სსიპ - ინფორმაციული ტექნოლოგიების სააგენტო</w:t>
            </w:r>
          </w:p>
        </w:tc>
      </w:tr>
      <w:tr w:rsidR="00763972" w:rsidRPr="007C742B" w:rsidTr="00C873DD">
        <w:tc>
          <w:tcPr>
            <w:tcW w:w="1800" w:type="dxa"/>
            <w:vAlign w:val="center"/>
          </w:tcPr>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შრომისა და დასაქმების სისტემის რეფორმების პროგრამა (27 05)</w:t>
            </w:r>
          </w:p>
        </w:tc>
        <w:tc>
          <w:tcPr>
            <w:tcW w:w="2143" w:type="dxa"/>
            <w:vAlign w:val="center"/>
          </w:tcPr>
          <w:p w:rsidR="00763972" w:rsidRPr="007C742B" w:rsidRDefault="00525B46">
            <w:pPr>
              <w:pBdr>
                <w:top w:val="nil"/>
                <w:left w:val="nil"/>
                <w:bottom w:val="nil"/>
                <w:right w:val="nil"/>
                <w:between w:val="nil"/>
              </w:pBdr>
              <w:rPr>
                <w:rFonts w:ascii="Sylfaen" w:eastAsia="Merriweather" w:hAnsi="Sylfaen" w:cs="Merriweather"/>
                <w:color w:val="4472C4"/>
                <w:sz w:val="20"/>
                <w:szCs w:val="20"/>
              </w:rPr>
            </w:pPr>
            <w:r w:rsidRPr="007C742B">
              <w:rPr>
                <w:rFonts w:ascii="Sylfaen" w:eastAsia="Arial Unicode MS" w:hAnsi="Sylfaen" w:cs="Arial Unicode MS"/>
                <w:color w:val="4472C4"/>
                <w:sz w:val="20"/>
                <w:szCs w:val="20"/>
              </w:rPr>
              <w:t xml:space="preserve">ადამიანური კაპიტალის მიზნები N3.1.1 (დასაქმება); </w:t>
            </w:r>
          </w:p>
          <w:p w:rsidR="00ED3F4F" w:rsidRPr="007C742B" w:rsidRDefault="00ED3F4F">
            <w:pPr>
              <w:pBdr>
                <w:top w:val="nil"/>
                <w:left w:val="nil"/>
                <w:bottom w:val="nil"/>
                <w:right w:val="nil"/>
                <w:between w:val="nil"/>
              </w:pBdr>
              <w:rPr>
                <w:rFonts w:ascii="Sylfaen" w:eastAsia="Arial Unicode MS" w:hAnsi="Sylfaen" w:cs="Arial Unicode MS"/>
                <w:color w:val="4472C4"/>
                <w:sz w:val="20"/>
                <w:szCs w:val="20"/>
              </w:rPr>
            </w:pPr>
          </w:p>
          <w:p w:rsidR="00ED3F4F" w:rsidRPr="007C742B" w:rsidRDefault="00ED3F4F" w:rsidP="00ED3F4F">
            <w:pPr>
              <w:pBdr>
                <w:top w:val="nil"/>
                <w:left w:val="nil"/>
                <w:bottom w:val="nil"/>
                <w:right w:val="nil"/>
                <w:between w:val="nil"/>
              </w:pBdr>
              <w:rPr>
                <w:rFonts w:ascii="Sylfaen" w:eastAsia="Merriweather" w:hAnsi="Sylfaen" w:cs="Merriweather"/>
                <w:color w:val="4472C4"/>
                <w:sz w:val="20"/>
                <w:szCs w:val="20"/>
              </w:rPr>
            </w:pPr>
            <w:r w:rsidRPr="007C742B">
              <w:rPr>
                <w:rFonts w:ascii="Sylfaen" w:eastAsia="Arial Unicode MS" w:hAnsi="Sylfaen" w:cs="Arial Unicode MS"/>
                <w:color w:val="4472C4"/>
                <w:sz w:val="20"/>
                <w:szCs w:val="20"/>
              </w:rPr>
              <w:t xml:space="preserve">ადამიანური კაპიტალის მიზნები N3.1.2. (დასაქმება); </w:t>
            </w:r>
          </w:p>
          <w:p w:rsidR="00763972" w:rsidRPr="007C742B" w:rsidRDefault="00ED3F4F" w:rsidP="00ED3F4F">
            <w:pPr>
              <w:pBdr>
                <w:top w:val="nil"/>
                <w:left w:val="nil"/>
                <w:bottom w:val="nil"/>
                <w:right w:val="nil"/>
                <w:between w:val="nil"/>
              </w:pBdr>
              <w:rPr>
                <w:rFonts w:ascii="Sylfaen" w:eastAsia="Merriweather" w:hAnsi="Sylfaen" w:cs="Merriweather"/>
                <w:color w:val="000000"/>
                <w:sz w:val="20"/>
                <w:szCs w:val="20"/>
              </w:rPr>
            </w:pPr>
            <w:r w:rsidRPr="007C742B">
              <w:rPr>
                <w:rFonts w:ascii="Sylfaen" w:eastAsia="Arial Unicode MS" w:hAnsi="Sylfaen" w:cs="Arial Unicode MS"/>
                <w:color w:val="4472C4"/>
                <w:sz w:val="20"/>
                <w:szCs w:val="20"/>
              </w:rPr>
              <w:br/>
            </w:r>
            <w:r w:rsidR="00525B46" w:rsidRPr="007C742B">
              <w:rPr>
                <w:rFonts w:ascii="Sylfaen" w:eastAsia="Arial Unicode MS" w:hAnsi="Sylfaen" w:cs="Arial Unicode MS"/>
                <w:color w:val="4472C4"/>
                <w:sz w:val="20"/>
                <w:szCs w:val="20"/>
              </w:rPr>
              <w:br/>
              <w:t>ადამიანური კაპიტალის მიზნები N3.2 (დასაქმება);</w:t>
            </w:r>
            <w:r w:rsidR="00525B46" w:rsidRPr="007C742B">
              <w:rPr>
                <w:rFonts w:ascii="Sylfaen" w:eastAsia="Merriweather" w:hAnsi="Sylfaen" w:cs="Merriweather"/>
                <w:color w:val="000000"/>
                <w:sz w:val="20"/>
                <w:szCs w:val="20"/>
              </w:rPr>
              <w:t xml:space="preserve"> </w:t>
            </w:r>
            <w:r w:rsidR="00525B46" w:rsidRPr="007C742B">
              <w:rPr>
                <w:rFonts w:ascii="Sylfaen" w:eastAsia="Merriweather" w:hAnsi="Sylfaen" w:cs="Merriweather"/>
                <w:color w:val="000000"/>
                <w:sz w:val="20"/>
                <w:szCs w:val="20"/>
              </w:rPr>
              <w:br/>
            </w:r>
          </w:p>
        </w:tc>
        <w:tc>
          <w:tcPr>
            <w:tcW w:w="5868" w:type="dxa"/>
          </w:tcPr>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ადამიანური კაპიტალის პროგრამის მიზანი</w:t>
            </w:r>
            <w:r w:rsidR="00FE4851">
              <w:rPr>
                <w:rFonts w:ascii="Sylfaen" w:eastAsia="Arial Unicode MS" w:hAnsi="Sylfaen" w:cs="Arial Unicode MS"/>
                <w:color w:val="000000"/>
                <w:sz w:val="20"/>
                <w:szCs w:val="20"/>
              </w:rPr>
              <w:t xml:space="preserve"> </w:t>
            </w:r>
            <w:r w:rsidR="00FE4851">
              <w:rPr>
                <w:rFonts w:ascii="Sylfaen" w:eastAsia="Arial Unicode MS" w:hAnsi="Sylfaen" w:cs="Arial Unicode MS"/>
                <w:color w:val="000000"/>
                <w:sz w:val="20"/>
                <w:szCs w:val="20"/>
                <w:lang w:val="en-US"/>
              </w:rPr>
              <w:t>N</w:t>
            </w:r>
            <w:r w:rsidRPr="007C742B">
              <w:rPr>
                <w:rFonts w:ascii="Sylfaen" w:eastAsia="Arial Unicode MS" w:hAnsi="Sylfaen" w:cs="Arial Unicode MS"/>
                <w:color w:val="000000"/>
                <w:sz w:val="20"/>
                <w:szCs w:val="20"/>
              </w:rPr>
              <w:t xml:space="preserve">3.1.1.-ის ფარგლებში სსიპ დასაქმების ხელშეწყობის სახელმწიფო სააგენტოს ახალი რეგიონული ცენტრები გახსნილი აქვს კახეთის, ქვემო ქართლის, გურიის, სამეგრელო-ზემოსვანეთის, რაჭა-ლეჩხუმ, ქვემო სვანეთისა და სამცხე-ჯვახეთის რეგიონულ ცენტრებში. საანგარიშგებო პერიოდში მიმდინარეობდა და გრძელდება აღნიშნული რეგიონული ცენტრების დაკომპლეტება </w:t>
            </w:r>
            <w:r w:rsidR="007E6C53" w:rsidRPr="007C742B">
              <w:rPr>
                <w:rFonts w:ascii="Sylfaen" w:eastAsia="Arial Unicode MS" w:hAnsi="Sylfaen" w:cs="Arial Unicode MS"/>
                <w:color w:val="000000"/>
                <w:sz w:val="20"/>
                <w:szCs w:val="20"/>
              </w:rPr>
              <w:t xml:space="preserve">საჭირო პერსონალით </w:t>
            </w:r>
            <w:r w:rsidRPr="007C742B">
              <w:rPr>
                <w:rFonts w:ascii="Sylfaen" w:eastAsia="Arial Unicode MS" w:hAnsi="Sylfaen" w:cs="Arial Unicode MS"/>
                <w:color w:val="000000"/>
                <w:sz w:val="20"/>
                <w:szCs w:val="20"/>
              </w:rPr>
              <w:t>და აღჭურვა საჭირო ავეჯითა და საოფისე ტექნიკით.</w:t>
            </w:r>
          </w:p>
          <w:p w:rsidR="00763972" w:rsidRPr="007C742B" w:rsidRDefault="00763972">
            <w:pPr>
              <w:jc w:val="both"/>
              <w:rPr>
                <w:rFonts w:ascii="Sylfaen" w:eastAsia="Merriweather" w:hAnsi="Sylfaen" w:cs="Merriweather"/>
                <w:sz w:val="20"/>
                <w:szCs w:val="20"/>
              </w:rPr>
            </w:pPr>
          </w:p>
          <w:p w:rsidR="007E6C53" w:rsidRPr="00FE4851" w:rsidRDefault="007E6C53" w:rsidP="007E6C53">
            <w:pPr>
              <w:jc w:val="both"/>
              <w:rPr>
                <w:rFonts w:ascii="Sylfaen" w:eastAsia="Arial Unicode MS" w:hAnsi="Sylfaen" w:cs="Arial Unicode MS"/>
                <w:color w:val="000000"/>
                <w:sz w:val="20"/>
                <w:szCs w:val="20"/>
              </w:rPr>
            </w:pPr>
            <w:r w:rsidRPr="00FE4851">
              <w:rPr>
                <w:rFonts w:ascii="Sylfaen" w:eastAsia="Arial Unicode MS" w:hAnsi="Sylfaen" w:cs="Arial Unicode MS"/>
                <w:color w:val="000000"/>
                <w:sz w:val="20"/>
                <w:szCs w:val="20"/>
              </w:rPr>
              <w:t>სააგენტომ შექმნა მობილური ჯგუფები შემდეგ რეგიონებში:</w:t>
            </w:r>
            <w:r w:rsidR="008D0B22" w:rsidRPr="00FE4851">
              <w:rPr>
                <w:rFonts w:ascii="Sylfaen" w:eastAsia="Arial Unicode MS" w:hAnsi="Sylfaen" w:cs="Arial Unicode MS"/>
                <w:color w:val="000000"/>
                <w:sz w:val="20"/>
                <w:szCs w:val="20"/>
              </w:rPr>
              <w:t xml:space="preserve"> </w:t>
            </w:r>
            <w:r w:rsidRPr="00FE4851">
              <w:rPr>
                <w:rFonts w:ascii="Sylfaen" w:eastAsia="Arial Unicode MS" w:hAnsi="Sylfaen" w:cs="Arial Unicode MS"/>
                <w:color w:val="000000"/>
                <w:sz w:val="20"/>
                <w:szCs w:val="20"/>
              </w:rPr>
              <w:t>კახეთი, ქვემო ქართლი, სამცხე ჯავახეთი, შიდა ქართლი, იმერეთი, გურია სამეგრელო და აჭარა.</w:t>
            </w:r>
          </w:p>
          <w:p w:rsidR="007E6C53" w:rsidRPr="00FE4851" w:rsidRDefault="007E6C53" w:rsidP="007E6C53">
            <w:pPr>
              <w:jc w:val="both"/>
              <w:rPr>
                <w:rFonts w:ascii="Sylfaen" w:eastAsia="Arial Unicode MS" w:hAnsi="Sylfaen" w:cs="Arial Unicode MS"/>
                <w:color w:val="000000"/>
                <w:sz w:val="20"/>
                <w:szCs w:val="20"/>
              </w:rPr>
            </w:pPr>
            <w:r w:rsidRPr="00FE4851">
              <w:rPr>
                <w:rFonts w:ascii="Sylfaen" w:eastAsia="Arial Unicode MS" w:hAnsi="Sylfaen" w:cs="Arial Unicode MS"/>
                <w:color w:val="000000"/>
                <w:sz w:val="20"/>
                <w:szCs w:val="20"/>
              </w:rPr>
              <w:t>2023 წლის მაისის თვის მეორე ნახევრიდან სააგენტოს მობილურმა ჯგუფებმა დაიწყ</w:t>
            </w:r>
            <w:r w:rsidR="008D0B22" w:rsidRPr="00FE4851">
              <w:rPr>
                <w:rFonts w:ascii="Sylfaen" w:eastAsia="Arial Unicode MS" w:hAnsi="Sylfaen" w:cs="Arial Unicode MS"/>
                <w:color w:val="000000"/>
                <w:sz w:val="20"/>
                <w:szCs w:val="20"/>
              </w:rPr>
              <w:t>ეს</w:t>
            </w:r>
            <w:r w:rsidR="0042787C" w:rsidRPr="00FE4851">
              <w:rPr>
                <w:rFonts w:ascii="Sylfaen" w:eastAsia="Arial Unicode MS" w:hAnsi="Sylfaen" w:cs="Arial Unicode MS"/>
                <w:color w:val="000000"/>
                <w:sz w:val="20"/>
                <w:szCs w:val="20"/>
              </w:rPr>
              <w:t xml:space="preserve"> </w:t>
            </w:r>
            <w:r w:rsidRPr="00FE4851">
              <w:rPr>
                <w:rFonts w:ascii="Sylfaen" w:eastAsia="Arial Unicode MS" w:hAnsi="Sylfaen" w:cs="Arial Unicode MS"/>
                <w:color w:val="000000"/>
                <w:sz w:val="20"/>
                <w:szCs w:val="20"/>
              </w:rPr>
              <w:t>ინტენსიური შეხვედრები მუნიციპალიტეტებში მცხოვრებ მოსახლეობასთან.</w:t>
            </w:r>
          </w:p>
          <w:p w:rsidR="007E6C53" w:rsidRPr="00FE4851" w:rsidRDefault="007E6C53" w:rsidP="007E6C53">
            <w:pPr>
              <w:jc w:val="both"/>
              <w:rPr>
                <w:rFonts w:ascii="Sylfaen" w:eastAsia="Arial Unicode MS" w:hAnsi="Sylfaen" w:cs="Arial Unicode MS"/>
                <w:color w:val="000000"/>
                <w:sz w:val="20"/>
                <w:szCs w:val="20"/>
              </w:rPr>
            </w:pPr>
            <w:r w:rsidRPr="00FE4851">
              <w:rPr>
                <w:rFonts w:ascii="Sylfaen" w:eastAsia="Arial Unicode MS" w:hAnsi="Sylfaen" w:cs="Arial Unicode MS"/>
                <w:color w:val="000000"/>
                <w:sz w:val="20"/>
                <w:szCs w:val="20"/>
              </w:rPr>
              <w:t xml:space="preserve">მობილური ჯგუფების უმთავრესი ამოცანაა პროაქტიური მუშაობა რეგიონში მცხოვრებ მოსახლეობასთან, მათთვის დასაქმების ხელშეწყობის სახელმწიფო პროგრამების გაცნობა და პროგრამებში ჩართვის შეთავაზება, სამუშაოს მაძიებლებისთვის ადგილზე ინდივიდუალური კონსულტაციის ჩატარება. თითოეულ მობილურ ჯგუფში შედის სულ მიცრე 2 კონსულტანტი, რომელთა ფუნქციას წარმოადგენს პოტენციურ სამუშაოს </w:t>
            </w:r>
            <w:r w:rsidRPr="00FE4851">
              <w:rPr>
                <w:rFonts w:eastAsia="Arial Unicode MS" w:cs="Arial Unicode MS"/>
                <w:color w:val="000000"/>
                <w:sz w:val="20"/>
                <w:szCs w:val="20"/>
              </w:rPr>
              <w:t>მაძიებლებისთვის და სააგენტოს ფუნქციას მიკუთვნებული სხვა მომსახურებებით დაინტერესებულ პირთათვის</w:t>
            </w:r>
            <w:r w:rsidRPr="00FE4851">
              <w:rPr>
                <w:rFonts w:ascii="Sylfaen" w:eastAsia="Arial Unicode MS" w:hAnsi="Sylfaen" w:cs="Arial Unicode MS"/>
                <w:color w:val="000000"/>
                <w:sz w:val="20"/>
                <w:szCs w:val="20"/>
              </w:rPr>
              <w:t xml:space="preserve"> ინფორმაციის მოწოდება, საჭიროების შემთხვევაში პროგრამებში ჩართვის უზრუნველყოფა, სხვადასხვა მომსახურების მიწოდება და მხარდაჭერა</w:t>
            </w:r>
            <w:r w:rsidR="0042787C" w:rsidRPr="00FE4851">
              <w:rPr>
                <w:rFonts w:ascii="Sylfaen" w:eastAsia="Arial Unicode MS" w:hAnsi="Sylfaen" w:cs="Arial Unicode MS"/>
                <w:color w:val="000000"/>
                <w:sz w:val="20"/>
                <w:szCs w:val="20"/>
              </w:rPr>
              <w:t>.</w:t>
            </w:r>
          </w:p>
          <w:p w:rsidR="007E6C53" w:rsidRPr="00FE4851" w:rsidRDefault="007E6C53" w:rsidP="007E6C53">
            <w:pPr>
              <w:jc w:val="both"/>
              <w:rPr>
                <w:rFonts w:ascii="Sylfaen" w:eastAsia="Arial Unicode MS" w:hAnsi="Sylfaen" w:cs="Arial Unicode MS"/>
                <w:color w:val="000000"/>
                <w:sz w:val="20"/>
                <w:szCs w:val="20"/>
              </w:rPr>
            </w:pPr>
            <w:r w:rsidRPr="00FE4851">
              <w:rPr>
                <w:rFonts w:ascii="Sylfaen" w:eastAsia="Arial Unicode MS" w:hAnsi="Sylfaen" w:cs="Arial Unicode MS"/>
                <w:color w:val="000000"/>
                <w:sz w:val="20"/>
                <w:szCs w:val="20"/>
              </w:rPr>
              <w:t>დღეის მდგომარეობით ჩატარებულია 75 შეხვედრა, რომელსაც ჯამში დაესწრო 1259 პირი. მათ შორის  300 სამუშაოს მაძიებელმა  ადგილზე მიიღო ინდივიდუალური კონსულტირება.</w:t>
            </w:r>
          </w:p>
          <w:p w:rsidR="00763972" w:rsidRPr="007C742B" w:rsidRDefault="00525B46" w:rsidP="007E6C53">
            <w:pPr>
              <w:jc w:val="both"/>
              <w:rPr>
                <w:rFonts w:ascii="Sylfaen" w:eastAsia="Merriweather" w:hAnsi="Sylfaen" w:cs="Merriweather"/>
                <w:sz w:val="20"/>
                <w:szCs w:val="20"/>
              </w:rPr>
            </w:pPr>
            <w:r w:rsidRPr="007C742B">
              <w:rPr>
                <w:rFonts w:ascii="Sylfaen" w:eastAsia="Arial Unicode MS" w:hAnsi="Sylfaen" w:cs="Arial Unicode MS"/>
                <w:sz w:val="20"/>
                <w:szCs w:val="20"/>
              </w:rPr>
              <w:t xml:space="preserve">ადამიანური კაპიტალის პროგრამის მიზანი #3.2-ის (მოწყვლადი ჯგუფების ჩართვა შრომის ბაზრის აქტიური პოლიტიკის ღონისძიებებში) ფარგლებში საშუამავლო მომსახურება გაეწია </w:t>
            </w:r>
            <w:r w:rsidR="007E6C53" w:rsidRPr="007C742B">
              <w:rPr>
                <w:rFonts w:ascii="Sylfaen" w:eastAsia="Arial Unicode MS" w:hAnsi="Sylfaen" w:cs="Arial Unicode MS"/>
                <w:sz w:val="20"/>
                <w:szCs w:val="20"/>
              </w:rPr>
              <w:t xml:space="preserve">740 </w:t>
            </w:r>
            <w:r w:rsidRPr="007C742B">
              <w:rPr>
                <w:rFonts w:ascii="Sylfaen" w:eastAsia="Arial Unicode MS" w:hAnsi="Sylfaen" w:cs="Arial Unicode MS"/>
                <w:sz w:val="20"/>
                <w:szCs w:val="20"/>
              </w:rPr>
              <w:t xml:space="preserve">სამუშაოს მაძიებელს, მათ შორის, თბილისში - </w:t>
            </w:r>
            <w:r w:rsidR="009239BE" w:rsidRPr="007C742B">
              <w:rPr>
                <w:rFonts w:ascii="Sylfaen" w:eastAsia="Arial Unicode MS" w:hAnsi="Sylfaen" w:cs="Arial Unicode MS"/>
                <w:sz w:val="20"/>
                <w:szCs w:val="20"/>
              </w:rPr>
              <w:t>256</w:t>
            </w:r>
            <w:r w:rsidRPr="007C742B">
              <w:rPr>
                <w:rFonts w:ascii="Sylfaen" w:eastAsia="Arial Unicode MS" w:hAnsi="Sylfaen" w:cs="Arial Unicode MS"/>
                <w:sz w:val="20"/>
                <w:szCs w:val="20"/>
              </w:rPr>
              <w:t xml:space="preserve">-ს, გურიაში - </w:t>
            </w:r>
            <w:r w:rsidR="009239BE" w:rsidRPr="007C742B">
              <w:rPr>
                <w:rFonts w:ascii="Sylfaen" w:eastAsia="Arial Unicode MS" w:hAnsi="Sylfaen" w:cs="Arial Unicode MS"/>
                <w:sz w:val="20"/>
                <w:szCs w:val="20"/>
              </w:rPr>
              <w:t>8</w:t>
            </w:r>
            <w:r w:rsidRPr="007C742B">
              <w:rPr>
                <w:rFonts w:ascii="Sylfaen" w:eastAsia="Arial Unicode MS" w:hAnsi="Sylfaen" w:cs="Arial Unicode MS"/>
                <w:sz w:val="20"/>
                <w:szCs w:val="20"/>
              </w:rPr>
              <w:t>-ს, იმერეთში - 16</w:t>
            </w:r>
            <w:r w:rsidR="009239BE" w:rsidRPr="007C742B">
              <w:rPr>
                <w:rFonts w:ascii="Sylfaen" w:eastAsia="Arial Unicode MS" w:hAnsi="Sylfaen" w:cs="Arial Unicode MS"/>
                <w:sz w:val="20"/>
                <w:szCs w:val="20"/>
              </w:rPr>
              <w:t>3</w:t>
            </w:r>
            <w:r w:rsidRPr="007C742B">
              <w:rPr>
                <w:rFonts w:ascii="Sylfaen" w:eastAsia="Arial Unicode MS" w:hAnsi="Sylfaen" w:cs="Arial Unicode MS"/>
                <w:sz w:val="20"/>
                <w:szCs w:val="20"/>
              </w:rPr>
              <w:t xml:space="preserve">-ს, კახეთში - </w:t>
            </w:r>
            <w:r w:rsidR="009239BE" w:rsidRPr="007C742B">
              <w:rPr>
                <w:rFonts w:ascii="Sylfaen" w:eastAsia="Arial Unicode MS" w:hAnsi="Sylfaen" w:cs="Arial Unicode MS"/>
                <w:sz w:val="20"/>
                <w:szCs w:val="20"/>
              </w:rPr>
              <w:t>3</w:t>
            </w:r>
            <w:r w:rsidRPr="007C742B">
              <w:rPr>
                <w:rFonts w:ascii="Sylfaen" w:eastAsia="Arial Unicode MS" w:hAnsi="Sylfaen" w:cs="Arial Unicode MS"/>
                <w:sz w:val="20"/>
                <w:szCs w:val="20"/>
              </w:rPr>
              <w:t xml:space="preserve">5-ს, სამეგრელო-ზემო სვანეთში - </w:t>
            </w:r>
            <w:r w:rsidR="009239BE" w:rsidRPr="007C742B">
              <w:rPr>
                <w:rFonts w:ascii="Sylfaen" w:eastAsia="Arial Unicode MS" w:hAnsi="Sylfaen" w:cs="Arial Unicode MS"/>
                <w:sz w:val="20"/>
                <w:szCs w:val="20"/>
              </w:rPr>
              <w:t>25</w:t>
            </w:r>
            <w:r w:rsidRPr="007C742B">
              <w:rPr>
                <w:rFonts w:ascii="Sylfaen" w:eastAsia="Arial Unicode MS" w:hAnsi="Sylfaen" w:cs="Arial Unicode MS"/>
                <w:sz w:val="20"/>
                <w:szCs w:val="20"/>
              </w:rPr>
              <w:t xml:space="preserve">-ს, სამცხე-ჯავახეთში - </w:t>
            </w:r>
            <w:r w:rsidR="009239BE" w:rsidRPr="007C742B">
              <w:rPr>
                <w:rFonts w:ascii="Sylfaen" w:eastAsia="Arial Unicode MS" w:hAnsi="Sylfaen" w:cs="Arial Unicode MS"/>
                <w:sz w:val="20"/>
                <w:szCs w:val="20"/>
              </w:rPr>
              <w:t>6</w:t>
            </w:r>
            <w:r w:rsidRPr="007C742B">
              <w:rPr>
                <w:rFonts w:ascii="Sylfaen" w:eastAsia="Arial Unicode MS" w:hAnsi="Sylfaen" w:cs="Arial Unicode MS"/>
                <w:sz w:val="20"/>
                <w:szCs w:val="20"/>
              </w:rPr>
              <w:t xml:space="preserve">1-ს, ქვემო ქართლში - </w:t>
            </w:r>
            <w:r w:rsidR="009239BE" w:rsidRPr="007C742B">
              <w:rPr>
                <w:rFonts w:ascii="Sylfaen" w:eastAsia="Arial Unicode MS" w:hAnsi="Sylfaen" w:cs="Arial Unicode MS"/>
                <w:sz w:val="20"/>
                <w:szCs w:val="20"/>
              </w:rPr>
              <w:t>45</w:t>
            </w:r>
            <w:r w:rsidRPr="007C742B">
              <w:rPr>
                <w:rFonts w:ascii="Sylfaen" w:eastAsia="Arial Unicode MS" w:hAnsi="Sylfaen" w:cs="Arial Unicode MS"/>
                <w:sz w:val="20"/>
                <w:szCs w:val="20"/>
              </w:rPr>
              <w:t xml:space="preserve">-ს, შიდა ქართლში - </w:t>
            </w:r>
            <w:r w:rsidR="009239BE" w:rsidRPr="007C742B">
              <w:rPr>
                <w:rFonts w:ascii="Sylfaen" w:eastAsia="Arial Unicode MS" w:hAnsi="Sylfaen" w:cs="Arial Unicode MS"/>
                <w:sz w:val="20"/>
                <w:szCs w:val="20"/>
              </w:rPr>
              <w:t>9</w:t>
            </w:r>
            <w:r w:rsidRPr="007C742B">
              <w:rPr>
                <w:rFonts w:ascii="Sylfaen" w:eastAsia="Arial Unicode MS" w:hAnsi="Sylfaen" w:cs="Arial Unicode MS"/>
                <w:sz w:val="20"/>
                <w:szCs w:val="20"/>
              </w:rPr>
              <w:t xml:space="preserve">2-ს, </w:t>
            </w:r>
            <w:r w:rsidR="009239BE" w:rsidRPr="007C742B">
              <w:rPr>
                <w:rFonts w:ascii="Sylfaen" w:eastAsia="Arial Unicode MS" w:hAnsi="Sylfaen" w:cs="Arial Unicode MS"/>
                <w:sz w:val="20"/>
                <w:szCs w:val="20"/>
              </w:rPr>
              <w:t>აჭარა - 39-ს, რაჭა 2</w:t>
            </w:r>
            <w:r w:rsidRPr="007C742B">
              <w:rPr>
                <w:rFonts w:ascii="Sylfaen" w:eastAsia="Arial Unicode MS" w:hAnsi="Sylfaen" w:cs="Arial Unicode MS"/>
                <w:sz w:val="20"/>
                <w:szCs w:val="20"/>
              </w:rPr>
              <w:t xml:space="preserve">-ს; მათ შორის, ქალი გახლდათ </w:t>
            </w:r>
            <w:r w:rsidR="009239BE" w:rsidRPr="007C742B">
              <w:rPr>
                <w:rFonts w:ascii="Sylfaen" w:eastAsia="Arial Unicode MS" w:hAnsi="Sylfaen" w:cs="Arial Unicode MS"/>
                <w:sz w:val="20"/>
                <w:szCs w:val="20"/>
              </w:rPr>
              <w:t>300</w:t>
            </w:r>
            <w:r w:rsidRPr="007C742B">
              <w:rPr>
                <w:rFonts w:ascii="Sylfaen" w:eastAsia="Arial Unicode MS" w:hAnsi="Sylfaen" w:cs="Arial Unicode MS"/>
                <w:sz w:val="20"/>
                <w:szCs w:val="20"/>
              </w:rPr>
              <w:t xml:space="preserve">, ახალგაზრდა - </w:t>
            </w:r>
            <w:r w:rsidR="009239BE" w:rsidRPr="007C742B">
              <w:rPr>
                <w:rFonts w:ascii="Sylfaen" w:eastAsia="Arial Unicode MS" w:hAnsi="Sylfaen" w:cs="Arial Unicode MS"/>
                <w:sz w:val="20"/>
                <w:szCs w:val="20"/>
              </w:rPr>
              <w:t>130</w:t>
            </w:r>
            <w:r w:rsidRPr="007C742B">
              <w:rPr>
                <w:rFonts w:ascii="Sylfaen" w:eastAsia="Arial Unicode MS" w:hAnsi="Sylfaen" w:cs="Arial Unicode MS"/>
                <w:sz w:val="20"/>
                <w:szCs w:val="20"/>
              </w:rPr>
              <w:t xml:space="preserve">, დევნილი - </w:t>
            </w:r>
            <w:r w:rsidR="009239BE" w:rsidRPr="007C742B">
              <w:rPr>
                <w:rFonts w:ascii="Sylfaen" w:eastAsia="Arial Unicode MS" w:hAnsi="Sylfaen" w:cs="Arial Unicode MS"/>
                <w:sz w:val="20"/>
                <w:szCs w:val="20"/>
              </w:rPr>
              <w:t>40</w:t>
            </w:r>
            <w:r w:rsidRPr="007C742B">
              <w:rPr>
                <w:rFonts w:ascii="Sylfaen" w:eastAsia="Arial Unicode MS" w:hAnsi="Sylfaen" w:cs="Arial Unicode MS"/>
                <w:sz w:val="20"/>
                <w:szCs w:val="20"/>
              </w:rPr>
              <w:t xml:space="preserve">, შშმ პირი - </w:t>
            </w:r>
            <w:r w:rsidR="009239BE" w:rsidRPr="007C742B">
              <w:rPr>
                <w:rFonts w:ascii="Sylfaen" w:eastAsia="Arial Unicode MS" w:hAnsi="Sylfaen" w:cs="Arial Unicode MS"/>
                <w:sz w:val="20"/>
                <w:szCs w:val="20"/>
              </w:rPr>
              <w:t>33</w:t>
            </w:r>
            <w:r w:rsidRPr="007C742B">
              <w:rPr>
                <w:rFonts w:ascii="Sylfaen" w:eastAsia="Arial Unicode MS" w:hAnsi="Sylfaen" w:cs="Arial Unicode MS"/>
                <w:sz w:val="20"/>
                <w:szCs w:val="20"/>
              </w:rPr>
              <w:t xml:space="preserve">, სოციალურად დაუცველი - </w:t>
            </w:r>
            <w:r w:rsidR="009239BE" w:rsidRPr="007C742B">
              <w:rPr>
                <w:rFonts w:ascii="Sylfaen" w:eastAsia="Arial Unicode MS" w:hAnsi="Sylfaen" w:cs="Arial Unicode MS"/>
                <w:sz w:val="20"/>
                <w:szCs w:val="20"/>
              </w:rPr>
              <w:t>130</w:t>
            </w:r>
            <w:r w:rsidRPr="007C742B">
              <w:rPr>
                <w:rFonts w:ascii="Sylfaen" w:eastAsia="Arial Unicode MS" w:hAnsi="Sylfaen" w:cs="Arial Unicode MS"/>
                <w:sz w:val="20"/>
                <w:szCs w:val="20"/>
              </w:rPr>
              <w:t>.</w:t>
            </w:r>
          </w:p>
          <w:p w:rsidR="00763972" w:rsidRPr="007C742B" w:rsidRDefault="00525B46">
            <w:pPr>
              <w:jc w:val="both"/>
              <w:rPr>
                <w:rFonts w:ascii="Sylfaen" w:eastAsia="Merriweather" w:hAnsi="Sylfaen" w:cs="Merriweather"/>
                <w:sz w:val="20"/>
                <w:szCs w:val="20"/>
              </w:rPr>
            </w:pPr>
            <w:r w:rsidRPr="007C742B">
              <w:rPr>
                <w:rFonts w:ascii="Sylfaen" w:eastAsia="Arial Unicode MS" w:hAnsi="Sylfaen" w:cs="Arial Unicode MS"/>
                <w:sz w:val="20"/>
                <w:szCs w:val="20"/>
              </w:rPr>
              <w:t xml:space="preserve">სსიპ დასაქმების ხელშეწყობის სააგენტოს სერვის ცენტრებში ინდივიდუალური კარიერის დაგეგმვა და პროფესიული კონსულტირება ჩაუტარდა სამუშაოს </w:t>
            </w:r>
            <w:r w:rsidR="009239BE" w:rsidRPr="007C742B">
              <w:rPr>
                <w:rFonts w:ascii="Sylfaen" w:eastAsia="Arial Unicode MS" w:hAnsi="Sylfaen" w:cs="Arial Unicode MS"/>
                <w:sz w:val="20"/>
                <w:szCs w:val="20"/>
              </w:rPr>
              <w:t xml:space="preserve">2467 </w:t>
            </w:r>
            <w:r w:rsidRPr="007C742B">
              <w:rPr>
                <w:rFonts w:ascii="Sylfaen" w:eastAsia="Arial Unicode MS" w:hAnsi="Sylfaen" w:cs="Arial Unicode MS"/>
                <w:sz w:val="20"/>
                <w:szCs w:val="20"/>
              </w:rPr>
              <w:t xml:space="preserve">მაძიებელს (ქ. თბილისი - </w:t>
            </w:r>
            <w:r w:rsidR="009239BE" w:rsidRPr="007C742B">
              <w:rPr>
                <w:rFonts w:ascii="Sylfaen" w:eastAsia="Arial Unicode MS" w:hAnsi="Sylfaen" w:cs="Arial Unicode MS"/>
                <w:sz w:val="20"/>
                <w:szCs w:val="20"/>
              </w:rPr>
              <w:t>1065</w:t>
            </w:r>
            <w:r w:rsidRPr="007C742B">
              <w:rPr>
                <w:rFonts w:ascii="Sylfaen" w:eastAsia="Arial Unicode MS" w:hAnsi="Sylfaen" w:cs="Arial Unicode MS"/>
                <w:sz w:val="20"/>
                <w:szCs w:val="20"/>
              </w:rPr>
              <w:t>, აჭარა - 1</w:t>
            </w:r>
            <w:r w:rsidR="009239BE" w:rsidRPr="007C742B">
              <w:rPr>
                <w:rFonts w:ascii="Sylfaen" w:eastAsia="Arial Unicode MS" w:hAnsi="Sylfaen" w:cs="Arial Unicode MS"/>
                <w:sz w:val="20"/>
                <w:szCs w:val="20"/>
              </w:rPr>
              <w:t>13</w:t>
            </w:r>
            <w:r w:rsidRPr="007C742B">
              <w:rPr>
                <w:rFonts w:ascii="Sylfaen" w:eastAsia="Arial Unicode MS" w:hAnsi="Sylfaen" w:cs="Arial Unicode MS"/>
                <w:sz w:val="20"/>
                <w:szCs w:val="20"/>
              </w:rPr>
              <w:t xml:space="preserve">, გურია - </w:t>
            </w:r>
            <w:r w:rsidR="009239BE" w:rsidRPr="007C742B">
              <w:rPr>
                <w:rFonts w:ascii="Sylfaen" w:eastAsia="Arial Unicode MS" w:hAnsi="Sylfaen" w:cs="Arial Unicode MS"/>
                <w:sz w:val="20"/>
                <w:szCs w:val="20"/>
              </w:rPr>
              <w:t>127</w:t>
            </w:r>
            <w:r w:rsidRPr="007C742B">
              <w:rPr>
                <w:rFonts w:ascii="Sylfaen" w:eastAsia="Arial Unicode MS" w:hAnsi="Sylfaen" w:cs="Arial Unicode MS"/>
                <w:sz w:val="20"/>
                <w:szCs w:val="20"/>
              </w:rPr>
              <w:t xml:space="preserve">, იმერეთი - </w:t>
            </w:r>
            <w:r w:rsidR="009239BE" w:rsidRPr="007C742B">
              <w:rPr>
                <w:rFonts w:ascii="Sylfaen" w:eastAsia="Arial Unicode MS" w:hAnsi="Sylfaen" w:cs="Arial Unicode MS"/>
                <w:sz w:val="20"/>
                <w:szCs w:val="20"/>
              </w:rPr>
              <w:t>415</w:t>
            </w:r>
            <w:r w:rsidRPr="007C742B">
              <w:rPr>
                <w:rFonts w:ascii="Sylfaen" w:eastAsia="Arial Unicode MS" w:hAnsi="Sylfaen" w:cs="Arial Unicode MS"/>
                <w:sz w:val="20"/>
                <w:szCs w:val="20"/>
              </w:rPr>
              <w:t xml:space="preserve">, კახეთი - </w:t>
            </w:r>
            <w:r w:rsidR="009239BE" w:rsidRPr="007C742B">
              <w:rPr>
                <w:rFonts w:ascii="Sylfaen" w:eastAsia="Arial Unicode MS" w:hAnsi="Sylfaen" w:cs="Arial Unicode MS"/>
                <w:sz w:val="20"/>
                <w:szCs w:val="20"/>
              </w:rPr>
              <w:t>170</w:t>
            </w:r>
            <w:r w:rsidRPr="007C742B">
              <w:rPr>
                <w:rFonts w:ascii="Sylfaen" w:eastAsia="Arial Unicode MS" w:hAnsi="Sylfaen" w:cs="Arial Unicode MS"/>
                <w:sz w:val="20"/>
                <w:szCs w:val="20"/>
              </w:rPr>
              <w:t xml:space="preserve">,  </w:t>
            </w:r>
            <w:r w:rsidR="009239BE" w:rsidRPr="007C742B">
              <w:rPr>
                <w:rFonts w:ascii="Sylfaen" w:eastAsia="Arial Unicode MS" w:hAnsi="Sylfaen" w:cs="Arial Unicode MS"/>
                <w:sz w:val="20"/>
                <w:szCs w:val="20"/>
              </w:rPr>
              <w:t xml:space="preserve">სამეგრელო-ზემო სვანეთი - 316, </w:t>
            </w:r>
            <w:r w:rsidRPr="007C742B">
              <w:rPr>
                <w:rFonts w:ascii="Sylfaen" w:eastAsia="Arial Unicode MS" w:hAnsi="Sylfaen" w:cs="Arial Unicode MS"/>
                <w:sz w:val="20"/>
                <w:szCs w:val="20"/>
              </w:rPr>
              <w:t xml:space="preserve">ქვემო ქართლი - </w:t>
            </w:r>
            <w:r w:rsidR="009239BE" w:rsidRPr="007C742B">
              <w:rPr>
                <w:rFonts w:ascii="Sylfaen" w:eastAsia="Arial Unicode MS" w:hAnsi="Sylfaen" w:cs="Arial Unicode MS"/>
                <w:sz w:val="20"/>
                <w:szCs w:val="20"/>
              </w:rPr>
              <w:t xml:space="preserve">185 </w:t>
            </w:r>
            <w:r w:rsidRPr="007C742B">
              <w:rPr>
                <w:rFonts w:ascii="Sylfaen" w:eastAsia="Arial Unicode MS" w:hAnsi="Sylfaen" w:cs="Arial Unicode MS"/>
                <w:sz w:val="20"/>
                <w:szCs w:val="20"/>
              </w:rPr>
              <w:t xml:space="preserve">და შიდა ქართლი - </w:t>
            </w:r>
            <w:r w:rsidR="009239BE" w:rsidRPr="007C742B">
              <w:rPr>
                <w:rFonts w:ascii="Sylfaen" w:eastAsia="Arial Unicode MS" w:hAnsi="Sylfaen" w:cs="Arial Unicode MS"/>
                <w:sz w:val="20"/>
                <w:szCs w:val="20"/>
              </w:rPr>
              <w:t>76</w:t>
            </w:r>
            <w:r w:rsidRPr="007C742B">
              <w:rPr>
                <w:rFonts w:ascii="Sylfaen" w:eastAsia="Arial Unicode MS" w:hAnsi="Sylfaen" w:cs="Arial Unicode MS"/>
                <w:sz w:val="20"/>
                <w:szCs w:val="20"/>
              </w:rPr>
              <w:t xml:space="preserve">); მათ შორის, ქალი გახლდათ </w:t>
            </w:r>
            <w:r w:rsidR="009239BE" w:rsidRPr="007C742B">
              <w:rPr>
                <w:rFonts w:ascii="Sylfaen" w:eastAsia="Arial Unicode MS" w:hAnsi="Sylfaen" w:cs="Arial Unicode MS"/>
                <w:sz w:val="20"/>
                <w:szCs w:val="20"/>
              </w:rPr>
              <w:t>1430</w:t>
            </w:r>
            <w:r w:rsidRPr="007C742B">
              <w:rPr>
                <w:rFonts w:ascii="Sylfaen" w:eastAsia="Arial Unicode MS" w:hAnsi="Sylfaen" w:cs="Arial Unicode MS"/>
                <w:sz w:val="20"/>
                <w:szCs w:val="20"/>
              </w:rPr>
              <w:t xml:space="preserve">, ახალგაზრდა - </w:t>
            </w:r>
            <w:r w:rsidR="009239BE" w:rsidRPr="007C742B">
              <w:rPr>
                <w:rFonts w:ascii="Sylfaen" w:eastAsia="Arial Unicode MS" w:hAnsi="Sylfaen" w:cs="Arial Unicode MS"/>
                <w:sz w:val="20"/>
                <w:szCs w:val="20"/>
              </w:rPr>
              <w:t>514</w:t>
            </w:r>
            <w:r w:rsidRPr="007C742B">
              <w:rPr>
                <w:rFonts w:ascii="Sylfaen" w:eastAsia="Arial Unicode MS" w:hAnsi="Sylfaen" w:cs="Arial Unicode MS"/>
                <w:sz w:val="20"/>
                <w:szCs w:val="20"/>
              </w:rPr>
              <w:t xml:space="preserve">, დევნილი - </w:t>
            </w:r>
            <w:r w:rsidR="009239BE" w:rsidRPr="007C742B">
              <w:rPr>
                <w:rFonts w:ascii="Sylfaen" w:eastAsia="Arial Unicode MS" w:hAnsi="Sylfaen" w:cs="Arial Unicode MS"/>
                <w:sz w:val="20"/>
                <w:szCs w:val="20"/>
              </w:rPr>
              <w:t>118</w:t>
            </w:r>
            <w:r w:rsidRPr="007C742B">
              <w:rPr>
                <w:rFonts w:ascii="Sylfaen" w:eastAsia="Arial Unicode MS" w:hAnsi="Sylfaen" w:cs="Arial Unicode MS"/>
                <w:sz w:val="20"/>
                <w:szCs w:val="20"/>
              </w:rPr>
              <w:t xml:space="preserve">, შშმ პირი - </w:t>
            </w:r>
            <w:r w:rsidR="009239BE" w:rsidRPr="007C742B">
              <w:rPr>
                <w:rFonts w:ascii="Sylfaen" w:eastAsia="Arial Unicode MS" w:hAnsi="Sylfaen" w:cs="Arial Unicode MS"/>
                <w:sz w:val="20"/>
                <w:szCs w:val="20"/>
              </w:rPr>
              <w:t>26</w:t>
            </w:r>
            <w:r w:rsidRPr="007C742B">
              <w:rPr>
                <w:rFonts w:ascii="Sylfaen" w:eastAsia="Arial Unicode MS" w:hAnsi="Sylfaen" w:cs="Arial Unicode MS"/>
                <w:sz w:val="20"/>
                <w:szCs w:val="20"/>
              </w:rPr>
              <w:t xml:space="preserve">, სოციალურად დაუცველი - </w:t>
            </w:r>
            <w:r w:rsidR="009239BE" w:rsidRPr="007C742B">
              <w:rPr>
                <w:rFonts w:ascii="Sylfaen" w:eastAsia="Arial Unicode MS" w:hAnsi="Sylfaen" w:cs="Arial Unicode MS"/>
                <w:sz w:val="20"/>
                <w:szCs w:val="20"/>
              </w:rPr>
              <w:t>105</w:t>
            </w:r>
            <w:r w:rsidRPr="007C742B">
              <w:rPr>
                <w:rFonts w:ascii="Sylfaen" w:eastAsia="Arial Unicode MS" w:hAnsi="Sylfaen" w:cs="Arial Unicode MS"/>
                <w:sz w:val="20"/>
                <w:szCs w:val="20"/>
              </w:rPr>
              <w:t>.</w:t>
            </w:r>
          </w:p>
          <w:p w:rsidR="00763972" w:rsidRPr="007C742B" w:rsidRDefault="009239BE">
            <w:pPr>
              <w:jc w:val="both"/>
              <w:rPr>
                <w:rFonts w:ascii="Sylfaen" w:eastAsia="Merriweather" w:hAnsi="Sylfaen" w:cs="Merriweather"/>
                <w:sz w:val="20"/>
                <w:szCs w:val="20"/>
              </w:rPr>
            </w:pPr>
            <w:r w:rsidRPr="007C742B">
              <w:rPr>
                <w:rFonts w:ascii="Sylfaen" w:hAnsi="Sylfaen"/>
                <w:color w:val="000000"/>
              </w:rPr>
              <w:t xml:space="preserve">2023 წლის პირველ და მეორე კვარტლებში, </w:t>
            </w:r>
            <w:r w:rsidR="00525B46" w:rsidRPr="007C742B">
              <w:rPr>
                <w:rFonts w:ascii="Sylfaen" w:eastAsia="Arial Unicode MS" w:hAnsi="Sylfaen" w:cs="Arial Unicode MS"/>
                <w:sz w:val="20"/>
                <w:szCs w:val="20"/>
              </w:rPr>
              <w:t xml:space="preserve">სასწავლო პროცესი დაიწყო </w:t>
            </w:r>
            <w:r w:rsidR="00C23253" w:rsidRPr="007C742B">
              <w:rPr>
                <w:rFonts w:ascii="Sylfaen" w:eastAsia="Arial Unicode MS" w:hAnsi="Sylfaen" w:cs="Arial Unicode MS"/>
                <w:sz w:val="20"/>
                <w:szCs w:val="20"/>
              </w:rPr>
              <w:t xml:space="preserve">33 პროფესიულ </w:t>
            </w:r>
            <w:r w:rsidR="00525B46" w:rsidRPr="007C742B">
              <w:rPr>
                <w:rFonts w:ascii="Sylfaen" w:eastAsia="Arial Unicode MS" w:hAnsi="Sylfaen" w:cs="Arial Unicode MS"/>
                <w:sz w:val="20"/>
                <w:szCs w:val="20"/>
              </w:rPr>
              <w:t>საგანმანათლებლო  დაწესებულებაში</w:t>
            </w:r>
            <w:r w:rsidR="007F3934" w:rsidRPr="007C742B">
              <w:rPr>
                <w:rFonts w:ascii="Sylfaen" w:eastAsia="Arial Unicode MS" w:hAnsi="Sylfaen" w:cs="Arial Unicode MS"/>
                <w:sz w:val="20"/>
                <w:szCs w:val="20"/>
              </w:rPr>
              <w:t>.</w:t>
            </w:r>
            <w:r w:rsidR="00525B46" w:rsidRPr="007C742B">
              <w:rPr>
                <w:rFonts w:ascii="Sylfaen" w:eastAsia="Arial Unicode MS" w:hAnsi="Sylfaen" w:cs="Arial Unicode MS"/>
                <w:sz w:val="20"/>
                <w:szCs w:val="20"/>
              </w:rPr>
              <w:t xml:space="preserve"> მოთხოვნად </w:t>
            </w:r>
            <w:r w:rsidR="007F3934" w:rsidRPr="007C742B">
              <w:rPr>
                <w:rFonts w:ascii="Sylfaen" w:eastAsia="Arial Unicode MS" w:hAnsi="Sylfaen" w:cs="Arial Unicode MS"/>
                <w:sz w:val="20"/>
                <w:szCs w:val="20"/>
              </w:rPr>
              <w:t xml:space="preserve">67 </w:t>
            </w:r>
            <w:r w:rsidR="00525B46" w:rsidRPr="007C742B">
              <w:rPr>
                <w:rFonts w:ascii="Sylfaen" w:eastAsia="Arial Unicode MS" w:hAnsi="Sylfaen" w:cs="Arial Unicode MS"/>
                <w:sz w:val="20"/>
                <w:szCs w:val="20"/>
              </w:rPr>
              <w:t xml:space="preserve">პროფესიაზე ჩაერთო </w:t>
            </w:r>
            <w:r w:rsidR="007F3934" w:rsidRPr="007C742B">
              <w:rPr>
                <w:rFonts w:ascii="Sylfaen" w:eastAsia="Arial Unicode MS" w:hAnsi="Sylfaen" w:cs="Arial Unicode MS"/>
                <w:sz w:val="20"/>
                <w:szCs w:val="20"/>
              </w:rPr>
              <w:t>2</w:t>
            </w:r>
            <w:r w:rsidR="00F707EF" w:rsidRPr="007C742B">
              <w:rPr>
                <w:rFonts w:ascii="Sylfaen" w:eastAsia="Arial Unicode MS" w:hAnsi="Sylfaen" w:cs="Arial Unicode MS"/>
                <w:sz w:val="20"/>
                <w:szCs w:val="20"/>
                <w:lang w:val="en-US"/>
              </w:rPr>
              <w:t>1</w:t>
            </w:r>
            <w:r w:rsidR="007F3934" w:rsidRPr="007C742B">
              <w:rPr>
                <w:rFonts w:ascii="Sylfaen" w:eastAsia="Arial Unicode MS" w:hAnsi="Sylfaen" w:cs="Arial Unicode MS"/>
                <w:sz w:val="20"/>
                <w:szCs w:val="20"/>
              </w:rPr>
              <w:t>95 მოსარგებლე</w:t>
            </w:r>
            <w:r w:rsidR="000F6DD4" w:rsidRPr="007C742B">
              <w:rPr>
                <w:rFonts w:ascii="Sylfaen" w:eastAsia="Arial Unicode MS" w:hAnsi="Sylfaen" w:cs="Arial Unicode MS"/>
                <w:sz w:val="20"/>
                <w:szCs w:val="20"/>
              </w:rPr>
              <w:t>, მათ შორის ქალი - 398</w:t>
            </w:r>
            <w:r w:rsidR="00525B46" w:rsidRPr="007C742B">
              <w:rPr>
                <w:rFonts w:ascii="Sylfaen" w:eastAsia="Arial Unicode MS" w:hAnsi="Sylfaen" w:cs="Arial Unicode MS"/>
                <w:sz w:val="20"/>
                <w:szCs w:val="20"/>
              </w:rPr>
              <w:t xml:space="preserve">(ქ. თბილისი - </w:t>
            </w:r>
            <w:r w:rsidR="000F6DD4" w:rsidRPr="007C742B">
              <w:rPr>
                <w:rFonts w:ascii="Sylfaen" w:eastAsia="Arial Unicode MS" w:hAnsi="Sylfaen" w:cs="Arial Unicode MS"/>
                <w:sz w:val="20"/>
                <w:szCs w:val="20"/>
              </w:rPr>
              <w:t>1243</w:t>
            </w:r>
            <w:r w:rsidR="00525B46" w:rsidRPr="007C742B">
              <w:rPr>
                <w:rFonts w:ascii="Sylfaen" w:eastAsia="Arial Unicode MS" w:hAnsi="Sylfaen" w:cs="Arial Unicode MS"/>
                <w:sz w:val="20"/>
                <w:szCs w:val="20"/>
              </w:rPr>
              <w:t xml:space="preserve">, </w:t>
            </w:r>
            <w:r w:rsidR="000F6DD4" w:rsidRPr="007C742B">
              <w:rPr>
                <w:rFonts w:ascii="Sylfaen" w:eastAsia="Arial Unicode MS" w:hAnsi="Sylfaen" w:cs="Arial Unicode MS"/>
                <w:sz w:val="20"/>
                <w:szCs w:val="20"/>
              </w:rPr>
              <w:t>აჭარა</w:t>
            </w:r>
            <w:r w:rsidR="008B214F" w:rsidRPr="007C742B">
              <w:rPr>
                <w:rFonts w:ascii="Sylfaen" w:eastAsia="Arial Unicode MS" w:hAnsi="Sylfaen" w:cs="Arial Unicode MS"/>
                <w:sz w:val="20"/>
                <w:szCs w:val="20"/>
              </w:rPr>
              <w:t xml:space="preserve"> - 67</w:t>
            </w:r>
            <w:r w:rsidR="000F6DD4" w:rsidRPr="007C742B">
              <w:rPr>
                <w:rFonts w:ascii="Sylfaen" w:eastAsia="Arial Unicode MS" w:hAnsi="Sylfaen" w:cs="Arial Unicode MS"/>
                <w:sz w:val="20"/>
                <w:szCs w:val="20"/>
              </w:rPr>
              <w:t xml:space="preserve">, გურია - 95, იმერეთი - 244, </w:t>
            </w:r>
            <w:r w:rsidR="00525B46" w:rsidRPr="007C742B">
              <w:rPr>
                <w:rFonts w:ascii="Sylfaen" w:eastAsia="Arial Unicode MS" w:hAnsi="Sylfaen" w:cs="Arial Unicode MS"/>
                <w:sz w:val="20"/>
                <w:szCs w:val="20"/>
              </w:rPr>
              <w:t xml:space="preserve">კახეთი - </w:t>
            </w:r>
            <w:r w:rsidR="000F6DD4" w:rsidRPr="007C742B">
              <w:rPr>
                <w:rFonts w:ascii="Sylfaen" w:eastAsia="Arial Unicode MS" w:hAnsi="Sylfaen" w:cs="Arial Unicode MS"/>
                <w:sz w:val="20"/>
                <w:szCs w:val="20"/>
              </w:rPr>
              <w:t>180</w:t>
            </w:r>
            <w:r w:rsidR="00525B46" w:rsidRPr="007C742B">
              <w:rPr>
                <w:rFonts w:ascii="Sylfaen" w:eastAsia="Arial Unicode MS" w:hAnsi="Sylfaen" w:cs="Arial Unicode MS"/>
                <w:sz w:val="20"/>
                <w:szCs w:val="20"/>
              </w:rPr>
              <w:t>,</w:t>
            </w:r>
            <w:r w:rsidR="000F6DD4" w:rsidRPr="007C742B">
              <w:rPr>
                <w:rFonts w:ascii="Sylfaen" w:eastAsia="Arial Unicode MS" w:hAnsi="Sylfaen" w:cs="Arial Unicode MS"/>
                <w:sz w:val="20"/>
                <w:szCs w:val="20"/>
              </w:rPr>
              <w:t xml:space="preserve"> სამეგრელო-ზემო სვანეთი - 252,</w:t>
            </w:r>
            <w:r w:rsidR="00525B46" w:rsidRPr="007C742B">
              <w:rPr>
                <w:rFonts w:ascii="Sylfaen" w:eastAsia="Arial Unicode MS" w:hAnsi="Sylfaen" w:cs="Arial Unicode MS"/>
                <w:sz w:val="20"/>
                <w:szCs w:val="20"/>
              </w:rPr>
              <w:t xml:space="preserve"> ქვემო ქართლი - </w:t>
            </w:r>
            <w:r w:rsidR="000F6DD4" w:rsidRPr="007C742B">
              <w:rPr>
                <w:rFonts w:ascii="Sylfaen" w:eastAsia="Arial Unicode MS" w:hAnsi="Sylfaen" w:cs="Arial Unicode MS"/>
                <w:sz w:val="20"/>
                <w:szCs w:val="20"/>
              </w:rPr>
              <w:t xml:space="preserve">104, </w:t>
            </w:r>
            <w:r w:rsidR="008B214F" w:rsidRPr="007C742B">
              <w:rPr>
                <w:rFonts w:ascii="Sylfaen" w:eastAsia="Arial Unicode MS" w:hAnsi="Sylfaen" w:cs="Arial Unicode MS"/>
                <w:sz w:val="20"/>
                <w:szCs w:val="20"/>
              </w:rPr>
              <w:t>მცხეთ</w:t>
            </w:r>
            <w:r w:rsidR="000F6DD4" w:rsidRPr="007C742B">
              <w:rPr>
                <w:rFonts w:ascii="Sylfaen" w:eastAsia="Arial Unicode MS" w:hAnsi="Sylfaen" w:cs="Arial Unicode MS"/>
                <w:sz w:val="20"/>
                <w:szCs w:val="20"/>
              </w:rPr>
              <w:t>ა-მთიანეთი - 10</w:t>
            </w:r>
            <w:r w:rsidR="00525B46" w:rsidRPr="007C742B">
              <w:rPr>
                <w:rFonts w:ascii="Sylfaen" w:eastAsia="Arial Unicode MS" w:hAnsi="Sylfaen" w:cs="Arial Unicode MS"/>
                <w:sz w:val="20"/>
                <w:szCs w:val="20"/>
              </w:rPr>
              <w:t>).</w:t>
            </w:r>
          </w:p>
          <w:p w:rsidR="00763972" w:rsidRPr="007C742B" w:rsidRDefault="00525B46">
            <w:pPr>
              <w:jc w:val="both"/>
              <w:rPr>
                <w:rFonts w:ascii="Sylfaen" w:eastAsia="Merriweather" w:hAnsi="Sylfaen" w:cs="Merriweather"/>
                <w:sz w:val="20"/>
                <w:szCs w:val="20"/>
              </w:rPr>
            </w:pPr>
            <w:r w:rsidRPr="007C742B">
              <w:rPr>
                <w:rFonts w:ascii="Sylfaen" w:eastAsia="Arial Unicode MS" w:hAnsi="Sylfaen" w:cs="Arial Unicode MS"/>
                <w:sz w:val="20"/>
                <w:szCs w:val="20"/>
              </w:rPr>
              <w:t>სტაჟირების კომპონენტში ჩაერთო</w:t>
            </w:r>
            <w:r w:rsidR="000F6DD4" w:rsidRPr="007C742B">
              <w:rPr>
                <w:rFonts w:ascii="Sylfaen" w:eastAsia="Arial Unicode MS" w:hAnsi="Sylfaen" w:cs="Arial Unicode MS"/>
                <w:sz w:val="20"/>
                <w:szCs w:val="20"/>
              </w:rPr>
              <w:t xml:space="preserve"> და ხელშეკრულება გაფორმდა</w:t>
            </w:r>
            <w:r w:rsidRPr="007C742B">
              <w:rPr>
                <w:rFonts w:ascii="Sylfaen" w:eastAsia="Arial Unicode MS" w:hAnsi="Sylfaen" w:cs="Arial Unicode MS"/>
                <w:sz w:val="20"/>
                <w:szCs w:val="20"/>
              </w:rPr>
              <w:t xml:space="preserve"> </w:t>
            </w:r>
            <w:r w:rsidR="000F6DD4" w:rsidRPr="007C742B">
              <w:rPr>
                <w:rFonts w:ascii="Sylfaen" w:eastAsia="Arial Unicode MS" w:hAnsi="Sylfaen" w:cs="Arial Unicode MS"/>
                <w:sz w:val="20"/>
                <w:szCs w:val="20"/>
              </w:rPr>
              <w:t xml:space="preserve">20 დამსაქმებელთან </w:t>
            </w:r>
            <w:r w:rsidRPr="007C742B">
              <w:rPr>
                <w:rFonts w:ascii="Sylfaen" w:eastAsia="Arial Unicode MS" w:hAnsi="Sylfaen" w:cs="Arial Unicode MS"/>
                <w:sz w:val="20"/>
                <w:szCs w:val="20"/>
              </w:rPr>
              <w:t xml:space="preserve">(თბილისი - </w:t>
            </w:r>
            <w:r w:rsidR="000F6DD4" w:rsidRPr="007C742B">
              <w:rPr>
                <w:rFonts w:ascii="Sylfaen" w:eastAsia="Arial Unicode MS" w:hAnsi="Sylfaen" w:cs="Arial Unicode MS"/>
                <w:sz w:val="20"/>
                <w:szCs w:val="20"/>
              </w:rPr>
              <w:t>3</w:t>
            </w:r>
            <w:r w:rsidRPr="007C742B">
              <w:rPr>
                <w:rFonts w:ascii="Sylfaen" w:eastAsia="Arial Unicode MS" w:hAnsi="Sylfaen" w:cs="Arial Unicode MS"/>
                <w:sz w:val="20"/>
                <w:szCs w:val="20"/>
              </w:rPr>
              <w:t xml:space="preserve">, </w:t>
            </w:r>
            <w:r w:rsidR="000F6DD4" w:rsidRPr="007C742B">
              <w:rPr>
                <w:rFonts w:ascii="Sylfaen" w:eastAsia="Arial Unicode MS" w:hAnsi="Sylfaen" w:cs="Arial Unicode MS"/>
                <w:sz w:val="20"/>
                <w:szCs w:val="20"/>
              </w:rPr>
              <w:t xml:space="preserve">რეგიონები - 17). სტაჟირებაში ჩაერთო 90 სტაჟიორი (ქ. თბილისი - 8, აჭარა - 8, </w:t>
            </w:r>
            <w:r w:rsidRPr="007C742B">
              <w:rPr>
                <w:rFonts w:ascii="Sylfaen" w:eastAsia="Arial Unicode MS" w:hAnsi="Sylfaen" w:cs="Arial Unicode MS"/>
                <w:sz w:val="20"/>
                <w:szCs w:val="20"/>
              </w:rPr>
              <w:t xml:space="preserve">იმერეთი - </w:t>
            </w:r>
            <w:r w:rsidR="000F6DD4" w:rsidRPr="007C742B">
              <w:rPr>
                <w:rFonts w:ascii="Sylfaen" w:eastAsia="Arial Unicode MS" w:hAnsi="Sylfaen" w:cs="Arial Unicode MS"/>
                <w:sz w:val="20"/>
                <w:szCs w:val="20"/>
              </w:rPr>
              <w:t>44</w:t>
            </w:r>
            <w:r w:rsidRPr="007C742B">
              <w:rPr>
                <w:rFonts w:ascii="Sylfaen" w:eastAsia="Arial Unicode MS" w:hAnsi="Sylfaen" w:cs="Arial Unicode MS"/>
                <w:sz w:val="20"/>
                <w:szCs w:val="20"/>
              </w:rPr>
              <w:t xml:space="preserve">, კახეთი - </w:t>
            </w:r>
            <w:r w:rsidR="000F6DD4" w:rsidRPr="007C742B">
              <w:rPr>
                <w:rFonts w:ascii="Sylfaen" w:eastAsia="Arial Unicode MS" w:hAnsi="Sylfaen" w:cs="Arial Unicode MS"/>
                <w:sz w:val="20"/>
                <w:szCs w:val="20"/>
              </w:rPr>
              <w:t>3</w:t>
            </w:r>
            <w:r w:rsidRPr="007C742B">
              <w:rPr>
                <w:rFonts w:ascii="Sylfaen" w:eastAsia="Arial Unicode MS" w:hAnsi="Sylfaen" w:cs="Arial Unicode MS"/>
                <w:sz w:val="20"/>
                <w:szCs w:val="20"/>
              </w:rPr>
              <w:t xml:space="preserve">, შიდა ქართლი - </w:t>
            </w:r>
            <w:r w:rsidR="000F6DD4" w:rsidRPr="007C742B">
              <w:rPr>
                <w:rFonts w:ascii="Sylfaen" w:eastAsia="Arial Unicode MS" w:hAnsi="Sylfaen" w:cs="Arial Unicode MS"/>
                <w:sz w:val="20"/>
                <w:szCs w:val="20"/>
              </w:rPr>
              <w:t xml:space="preserve">23, სამცხე-ჯავახეთი - 4 </w:t>
            </w:r>
            <w:r w:rsidRPr="007C742B">
              <w:rPr>
                <w:rFonts w:ascii="Sylfaen" w:eastAsia="Arial Unicode MS" w:hAnsi="Sylfaen" w:cs="Arial Unicode MS"/>
                <w:sz w:val="20"/>
                <w:szCs w:val="20"/>
              </w:rPr>
              <w:t xml:space="preserve">) მათ შორის ქალი - </w:t>
            </w:r>
            <w:r w:rsidR="000F6DD4" w:rsidRPr="007C742B">
              <w:rPr>
                <w:rFonts w:ascii="Sylfaen" w:eastAsia="Arial Unicode MS" w:hAnsi="Sylfaen" w:cs="Arial Unicode MS"/>
                <w:sz w:val="20"/>
                <w:szCs w:val="20"/>
              </w:rPr>
              <w:t>65</w:t>
            </w:r>
            <w:r w:rsidRPr="007C742B">
              <w:rPr>
                <w:rFonts w:ascii="Sylfaen" w:eastAsia="Arial Unicode MS" w:hAnsi="Sylfaen" w:cs="Arial Unicode MS"/>
                <w:sz w:val="20"/>
                <w:szCs w:val="20"/>
              </w:rPr>
              <w:t xml:space="preserve">, ახალგაზრდა - </w:t>
            </w:r>
            <w:r w:rsidR="000F6DD4" w:rsidRPr="007C742B">
              <w:rPr>
                <w:rFonts w:ascii="Sylfaen" w:eastAsia="Arial Unicode MS" w:hAnsi="Sylfaen" w:cs="Arial Unicode MS"/>
                <w:sz w:val="20"/>
                <w:szCs w:val="20"/>
              </w:rPr>
              <w:t>28</w:t>
            </w:r>
            <w:r w:rsidRPr="007C742B">
              <w:rPr>
                <w:rFonts w:ascii="Sylfaen" w:eastAsia="Arial Unicode MS" w:hAnsi="Sylfaen" w:cs="Arial Unicode MS"/>
                <w:sz w:val="20"/>
                <w:szCs w:val="20"/>
              </w:rPr>
              <w:t xml:space="preserve">, დევნილი - </w:t>
            </w:r>
            <w:r w:rsidR="000F6DD4" w:rsidRPr="007C742B">
              <w:rPr>
                <w:rFonts w:ascii="Sylfaen" w:eastAsia="Arial Unicode MS" w:hAnsi="Sylfaen" w:cs="Arial Unicode MS"/>
                <w:sz w:val="20"/>
                <w:szCs w:val="20"/>
              </w:rPr>
              <w:t>10</w:t>
            </w:r>
            <w:r w:rsidRPr="007C742B">
              <w:rPr>
                <w:rFonts w:ascii="Sylfaen" w:eastAsia="Arial Unicode MS" w:hAnsi="Sylfaen" w:cs="Arial Unicode MS"/>
                <w:sz w:val="20"/>
                <w:szCs w:val="20"/>
              </w:rPr>
              <w:t xml:space="preserve">, შშმ პირი - 3, სოციალურად დაუცველი - 17. </w:t>
            </w:r>
          </w:p>
          <w:p w:rsidR="00763972" w:rsidRPr="007C742B" w:rsidRDefault="00525B46">
            <w:pPr>
              <w:jc w:val="both"/>
              <w:rPr>
                <w:rFonts w:ascii="Sylfaen" w:eastAsia="Merriweather" w:hAnsi="Sylfaen" w:cs="Merriweather"/>
                <w:sz w:val="20"/>
                <w:szCs w:val="20"/>
              </w:rPr>
            </w:pPr>
            <w:r w:rsidRPr="007C742B">
              <w:rPr>
                <w:rFonts w:ascii="Sylfaen" w:eastAsia="Arial Unicode MS" w:hAnsi="Sylfaen" w:cs="Arial Unicode MS"/>
                <w:sz w:val="20"/>
                <w:szCs w:val="20"/>
              </w:rPr>
              <w:t xml:space="preserve">სსიპ - დასაქმების ხელშეწყობის სააგენტოს სერვის ცენტრებში ინდივიდუალური კონსულტირება გაიარა სამუშაოს </w:t>
            </w:r>
            <w:r w:rsidR="0051060A" w:rsidRPr="007C742B">
              <w:rPr>
                <w:rFonts w:ascii="Sylfaen" w:eastAsia="Arial Unicode MS" w:hAnsi="Sylfaen" w:cs="Arial Unicode MS"/>
                <w:sz w:val="20"/>
                <w:szCs w:val="20"/>
              </w:rPr>
              <w:t xml:space="preserve">1540 </w:t>
            </w:r>
            <w:r w:rsidRPr="007C742B">
              <w:rPr>
                <w:rFonts w:ascii="Sylfaen" w:eastAsia="Arial Unicode MS" w:hAnsi="Sylfaen" w:cs="Arial Unicode MS"/>
                <w:sz w:val="20"/>
                <w:szCs w:val="20"/>
              </w:rPr>
              <w:t xml:space="preserve">მაძიებელმა. (ქ. თბილისი - </w:t>
            </w:r>
            <w:r w:rsidR="0051060A" w:rsidRPr="007C742B">
              <w:rPr>
                <w:rFonts w:ascii="Sylfaen" w:eastAsia="Arial Unicode MS" w:hAnsi="Sylfaen" w:cs="Arial Unicode MS"/>
                <w:sz w:val="20"/>
                <w:szCs w:val="20"/>
              </w:rPr>
              <w:t>630</w:t>
            </w:r>
            <w:r w:rsidRPr="007C742B">
              <w:rPr>
                <w:rFonts w:ascii="Sylfaen" w:eastAsia="Arial Unicode MS" w:hAnsi="Sylfaen" w:cs="Arial Unicode MS"/>
                <w:sz w:val="20"/>
                <w:szCs w:val="20"/>
              </w:rPr>
              <w:t xml:space="preserve">, აჭარა - </w:t>
            </w:r>
            <w:r w:rsidR="0051060A" w:rsidRPr="007C742B">
              <w:rPr>
                <w:rFonts w:ascii="Sylfaen" w:eastAsia="Arial Unicode MS" w:hAnsi="Sylfaen" w:cs="Arial Unicode MS"/>
                <w:sz w:val="20"/>
                <w:szCs w:val="20"/>
              </w:rPr>
              <w:t>113</w:t>
            </w:r>
            <w:r w:rsidRPr="007C742B">
              <w:rPr>
                <w:rFonts w:ascii="Sylfaen" w:eastAsia="Arial Unicode MS" w:hAnsi="Sylfaen" w:cs="Arial Unicode MS"/>
                <w:sz w:val="20"/>
                <w:szCs w:val="20"/>
              </w:rPr>
              <w:t xml:space="preserve">, გურია - </w:t>
            </w:r>
            <w:r w:rsidR="0051060A" w:rsidRPr="007C742B">
              <w:rPr>
                <w:rFonts w:ascii="Sylfaen" w:eastAsia="Arial Unicode MS" w:hAnsi="Sylfaen" w:cs="Arial Unicode MS"/>
                <w:sz w:val="20"/>
                <w:szCs w:val="20"/>
              </w:rPr>
              <w:t>97</w:t>
            </w:r>
            <w:r w:rsidRPr="007C742B">
              <w:rPr>
                <w:rFonts w:ascii="Sylfaen" w:eastAsia="Arial Unicode MS" w:hAnsi="Sylfaen" w:cs="Arial Unicode MS"/>
                <w:sz w:val="20"/>
                <w:szCs w:val="20"/>
              </w:rPr>
              <w:t>, იმერეთი -</w:t>
            </w:r>
            <w:r w:rsidR="0051060A" w:rsidRPr="007C742B">
              <w:rPr>
                <w:rFonts w:ascii="Sylfaen" w:eastAsia="Arial Unicode MS" w:hAnsi="Sylfaen" w:cs="Arial Unicode MS"/>
                <w:sz w:val="20"/>
                <w:szCs w:val="20"/>
              </w:rPr>
              <w:t>267</w:t>
            </w:r>
            <w:r w:rsidRPr="007C742B">
              <w:rPr>
                <w:rFonts w:ascii="Sylfaen" w:eastAsia="Arial Unicode MS" w:hAnsi="Sylfaen" w:cs="Arial Unicode MS"/>
                <w:sz w:val="20"/>
                <w:szCs w:val="20"/>
              </w:rPr>
              <w:t xml:space="preserve">, კახეთი - </w:t>
            </w:r>
            <w:r w:rsidR="0051060A" w:rsidRPr="007C742B">
              <w:rPr>
                <w:rFonts w:ascii="Sylfaen" w:eastAsia="Arial Unicode MS" w:hAnsi="Sylfaen" w:cs="Arial Unicode MS"/>
                <w:sz w:val="20"/>
                <w:szCs w:val="20"/>
              </w:rPr>
              <w:t>104</w:t>
            </w:r>
            <w:r w:rsidRPr="007C742B">
              <w:rPr>
                <w:rFonts w:ascii="Sylfaen" w:eastAsia="Arial Unicode MS" w:hAnsi="Sylfaen" w:cs="Arial Unicode MS"/>
                <w:sz w:val="20"/>
                <w:szCs w:val="20"/>
              </w:rPr>
              <w:t>, სამეგრელო-6</w:t>
            </w:r>
            <w:r w:rsidR="0051060A" w:rsidRPr="007C742B">
              <w:rPr>
                <w:rFonts w:ascii="Sylfaen" w:eastAsia="Arial Unicode MS" w:hAnsi="Sylfaen" w:cs="Arial Unicode MS"/>
                <w:sz w:val="20"/>
                <w:szCs w:val="20"/>
              </w:rPr>
              <w:t>8</w:t>
            </w:r>
            <w:r w:rsidRPr="007C742B">
              <w:rPr>
                <w:rFonts w:ascii="Sylfaen" w:eastAsia="Arial Unicode MS" w:hAnsi="Sylfaen" w:cs="Arial Unicode MS"/>
                <w:sz w:val="20"/>
                <w:szCs w:val="20"/>
              </w:rPr>
              <w:t>, ქვემო ქართლი -</w:t>
            </w:r>
            <w:r w:rsidR="0051060A" w:rsidRPr="007C742B">
              <w:rPr>
                <w:rFonts w:ascii="Sylfaen" w:eastAsia="Arial Unicode MS" w:hAnsi="Sylfaen" w:cs="Arial Unicode MS"/>
                <w:sz w:val="20"/>
                <w:szCs w:val="20"/>
              </w:rPr>
              <w:t>96</w:t>
            </w:r>
            <w:r w:rsidRPr="007C742B">
              <w:rPr>
                <w:rFonts w:ascii="Sylfaen" w:eastAsia="Arial Unicode MS" w:hAnsi="Sylfaen" w:cs="Arial Unicode MS"/>
                <w:sz w:val="20"/>
                <w:szCs w:val="20"/>
              </w:rPr>
              <w:t xml:space="preserve">, შიდა ქართლი - </w:t>
            </w:r>
            <w:r w:rsidR="0051060A" w:rsidRPr="007C742B">
              <w:rPr>
                <w:rFonts w:ascii="Sylfaen" w:eastAsia="Arial Unicode MS" w:hAnsi="Sylfaen" w:cs="Arial Unicode MS"/>
                <w:sz w:val="20"/>
                <w:szCs w:val="20"/>
              </w:rPr>
              <w:t>131, სამცხე-ჯავახეთი - 34</w:t>
            </w:r>
            <w:r w:rsidRPr="007C742B">
              <w:rPr>
                <w:rFonts w:ascii="Sylfaen" w:eastAsia="Arial Unicode MS" w:hAnsi="Sylfaen" w:cs="Arial Unicode MS"/>
                <w:sz w:val="20"/>
                <w:szCs w:val="20"/>
              </w:rPr>
              <w:t xml:space="preserve">); მათ შორის ქალი გახლდათ </w:t>
            </w:r>
            <w:r w:rsidR="0051060A" w:rsidRPr="007C742B">
              <w:rPr>
                <w:rFonts w:ascii="Sylfaen" w:eastAsia="Arial Unicode MS" w:hAnsi="Sylfaen" w:cs="Arial Unicode MS"/>
                <w:sz w:val="20"/>
                <w:szCs w:val="20"/>
              </w:rPr>
              <w:t>1020</w:t>
            </w:r>
            <w:r w:rsidRPr="007C742B">
              <w:rPr>
                <w:rFonts w:ascii="Sylfaen" w:eastAsia="Arial Unicode MS" w:hAnsi="Sylfaen" w:cs="Arial Unicode MS"/>
                <w:sz w:val="20"/>
                <w:szCs w:val="20"/>
              </w:rPr>
              <w:t xml:space="preserve">, ახალგაზრდა - </w:t>
            </w:r>
            <w:r w:rsidR="0051060A" w:rsidRPr="007C742B">
              <w:rPr>
                <w:rFonts w:ascii="Sylfaen" w:eastAsia="Arial Unicode MS" w:hAnsi="Sylfaen" w:cs="Arial Unicode MS"/>
                <w:sz w:val="20"/>
                <w:szCs w:val="20"/>
              </w:rPr>
              <w:t>567</w:t>
            </w:r>
            <w:r w:rsidRPr="007C742B">
              <w:rPr>
                <w:rFonts w:ascii="Sylfaen" w:eastAsia="Arial Unicode MS" w:hAnsi="Sylfaen" w:cs="Arial Unicode MS"/>
                <w:sz w:val="20"/>
                <w:szCs w:val="20"/>
              </w:rPr>
              <w:t xml:space="preserve">, დევნილი - </w:t>
            </w:r>
            <w:r w:rsidR="0051060A" w:rsidRPr="007C742B">
              <w:rPr>
                <w:rFonts w:ascii="Sylfaen" w:eastAsia="Arial Unicode MS" w:hAnsi="Sylfaen" w:cs="Arial Unicode MS"/>
                <w:sz w:val="20"/>
                <w:szCs w:val="20"/>
              </w:rPr>
              <w:t>60</w:t>
            </w:r>
            <w:r w:rsidRPr="007C742B">
              <w:rPr>
                <w:rFonts w:ascii="Sylfaen" w:eastAsia="Arial Unicode MS" w:hAnsi="Sylfaen" w:cs="Arial Unicode MS"/>
                <w:sz w:val="20"/>
                <w:szCs w:val="20"/>
              </w:rPr>
              <w:t xml:space="preserve">, შშმ პირი - </w:t>
            </w:r>
            <w:r w:rsidR="0051060A" w:rsidRPr="007C742B">
              <w:rPr>
                <w:rFonts w:ascii="Sylfaen" w:eastAsia="Arial Unicode MS" w:hAnsi="Sylfaen" w:cs="Arial Unicode MS"/>
                <w:sz w:val="20"/>
                <w:szCs w:val="20"/>
              </w:rPr>
              <w:t>59</w:t>
            </w:r>
            <w:r w:rsidRPr="007C742B">
              <w:rPr>
                <w:rFonts w:ascii="Sylfaen" w:eastAsia="Arial Unicode MS" w:hAnsi="Sylfaen" w:cs="Arial Unicode MS"/>
                <w:sz w:val="20"/>
                <w:szCs w:val="20"/>
              </w:rPr>
              <w:t xml:space="preserve">, სოციალურად დაუცველი - </w:t>
            </w:r>
            <w:r w:rsidR="0051060A" w:rsidRPr="007C742B">
              <w:rPr>
                <w:rFonts w:ascii="Sylfaen" w:eastAsia="Arial Unicode MS" w:hAnsi="Sylfaen" w:cs="Arial Unicode MS"/>
                <w:sz w:val="20"/>
                <w:szCs w:val="20"/>
              </w:rPr>
              <w:t>307</w:t>
            </w:r>
            <w:r w:rsidRPr="007C742B">
              <w:rPr>
                <w:rFonts w:ascii="Sylfaen" w:eastAsia="Arial Unicode MS" w:hAnsi="Sylfaen" w:cs="Arial Unicode MS"/>
                <w:sz w:val="20"/>
                <w:szCs w:val="20"/>
              </w:rPr>
              <w:t>.</w:t>
            </w:r>
          </w:p>
          <w:p w:rsidR="00763972" w:rsidRPr="007C742B" w:rsidRDefault="00525B46" w:rsidP="0051060A">
            <w:pPr>
              <w:jc w:val="both"/>
              <w:rPr>
                <w:rFonts w:ascii="Sylfaen" w:eastAsia="Merriweather" w:hAnsi="Sylfaen" w:cs="Merriweather"/>
                <w:sz w:val="20"/>
                <w:szCs w:val="20"/>
              </w:rPr>
            </w:pPr>
            <w:r w:rsidRPr="007C742B">
              <w:rPr>
                <w:rFonts w:ascii="Sylfaen" w:eastAsia="Arial Unicode MS" w:hAnsi="Sylfaen" w:cs="Arial Unicode MS"/>
                <w:sz w:val="20"/>
                <w:szCs w:val="20"/>
              </w:rPr>
              <w:t xml:space="preserve">მხარდაჭერითი დასაქმების კონსულტანტებმა შშმ </w:t>
            </w:r>
            <w:r w:rsidR="0051060A" w:rsidRPr="007C742B">
              <w:rPr>
                <w:rFonts w:ascii="Sylfaen" w:eastAsia="Arial Unicode MS" w:hAnsi="Sylfaen" w:cs="Arial Unicode MS"/>
                <w:sz w:val="20"/>
                <w:szCs w:val="20"/>
              </w:rPr>
              <w:t xml:space="preserve">120 </w:t>
            </w:r>
            <w:r w:rsidRPr="007C742B">
              <w:rPr>
                <w:rFonts w:ascii="Sylfaen" w:eastAsia="Arial Unicode MS" w:hAnsi="Sylfaen" w:cs="Arial Unicode MS"/>
                <w:sz w:val="20"/>
                <w:szCs w:val="20"/>
              </w:rPr>
              <w:t xml:space="preserve">პირს გაუწიეს მხარდაჭერითი მომსახურება. აქედან, თბილისი - </w:t>
            </w:r>
            <w:r w:rsidR="0051060A" w:rsidRPr="007C742B">
              <w:rPr>
                <w:rFonts w:ascii="Sylfaen" w:eastAsia="Arial Unicode MS" w:hAnsi="Sylfaen" w:cs="Arial Unicode MS"/>
                <w:sz w:val="20"/>
                <w:szCs w:val="20"/>
              </w:rPr>
              <w:t>60</w:t>
            </w:r>
            <w:r w:rsidRPr="007C742B">
              <w:rPr>
                <w:rFonts w:ascii="Sylfaen" w:eastAsia="Arial Unicode MS" w:hAnsi="Sylfaen" w:cs="Arial Unicode MS"/>
                <w:sz w:val="20"/>
                <w:szCs w:val="20"/>
              </w:rPr>
              <w:t xml:space="preserve">, აჭარა - </w:t>
            </w:r>
            <w:r w:rsidR="0051060A" w:rsidRPr="007C742B">
              <w:rPr>
                <w:rFonts w:ascii="Sylfaen" w:eastAsia="Arial Unicode MS" w:hAnsi="Sylfaen" w:cs="Arial Unicode MS"/>
                <w:sz w:val="20"/>
                <w:szCs w:val="20"/>
              </w:rPr>
              <w:t>24</w:t>
            </w:r>
            <w:r w:rsidRPr="007C742B">
              <w:rPr>
                <w:rFonts w:ascii="Sylfaen" w:eastAsia="Arial Unicode MS" w:hAnsi="Sylfaen" w:cs="Arial Unicode MS"/>
                <w:sz w:val="20"/>
                <w:szCs w:val="20"/>
              </w:rPr>
              <w:t xml:space="preserve">, </w:t>
            </w:r>
            <w:r w:rsidR="0051060A" w:rsidRPr="007C742B">
              <w:rPr>
                <w:rFonts w:ascii="Sylfaen" w:eastAsia="Arial Unicode MS" w:hAnsi="Sylfaen" w:cs="Arial Unicode MS"/>
                <w:sz w:val="20"/>
                <w:szCs w:val="20"/>
              </w:rPr>
              <w:t xml:space="preserve">გურია - 8, </w:t>
            </w:r>
            <w:r w:rsidRPr="007C742B">
              <w:rPr>
                <w:rFonts w:ascii="Sylfaen" w:eastAsia="Arial Unicode MS" w:hAnsi="Sylfaen" w:cs="Arial Unicode MS"/>
                <w:sz w:val="20"/>
                <w:szCs w:val="20"/>
              </w:rPr>
              <w:t xml:space="preserve">კახეთი - </w:t>
            </w:r>
            <w:r w:rsidR="0051060A" w:rsidRPr="007C742B">
              <w:rPr>
                <w:rFonts w:ascii="Sylfaen" w:eastAsia="Arial Unicode MS" w:hAnsi="Sylfaen" w:cs="Arial Unicode MS"/>
                <w:sz w:val="20"/>
                <w:szCs w:val="20"/>
              </w:rPr>
              <w:t>9</w:t>
            </w:r>
            <w:r w:rsidRPr="007C742B">
              <w:rPr>
                <w:rFonts w:ascii="Sylfaen" w:eastAsia="Arial Unicode MS" w:hAnsi="Sylfaen" w:cs="Arial Unicode MS"/>
                <w:sz w:val="20"/>
                <w:szCs w:val="20"/>
              </w:rPr>
              <w:t xml:space="preserve">, სამეგრელო - </w:t>
            </w:r>
            <w:r w:rsidR="0051060A" w:rsidRPr="007C742B">
              <w:rPr>
                <w:rFonts w:ascii="Sylfaen" w:eastAsia="Arial Unicode MS" w:hAnsi="Sylfaen" w:cs="Arial Unicode MS"/>
                <w:sz w:val="20"/>
                <w:szCs w:val="20"/>
              </w:rPr>
              <w:t>4</w:t>
            </w:r>
            <w:r w:rsidRPr="007C742B">
              <w:rPr>
                <w:rFonts w:ascii="Sylfaen" w:eastAsia="Arial Unicode MS" w:hAnsi="Sylfaen" w:cs="Arial Unicode MS"/>
                <w:sz w:val="20"/>
                <w:szCs w:val="20"/>
              </w:rPr>
              <w:t xml:space="preserve">, </w:t>
            </w:r>
            <w:r w:rsidR="0051060A" w:rsidRPr="007C742B">
              <w:rPr>
                <w:rFonts w:ascii="Sylfaen" w:eastAsia="Arial Unicode MS" w:hAnsi="Sylfaen" w:cs="Arial Unicode MS"/>
                <w:sz w:val="20"/>
                <w:szCs w:val="20"/>
              </w:rPr>
              <w:t>შიდა ქართლი - 3</w:t>
            </w:r>
            <w:r w:rsidRPr="007C742B">
              <w:rPr>
                <w:rFonts w:ascii="Sylfaen" w:eastAsia="Arial Unicode MS" w:hAnsi="Sylfaen" w:cs="Arial Unicode MS"/>
                <w:sz w:val="20"/>
                <w:szCs w:val="20"/>
              </w:rPr>
              <w:t xml:space="preserve"> და ქვემო ქართლი - </w:t>
            </w:r>
            <w:r w:rsidR="0051060A" w:rsidRPr="007C742B">
              <w:rPr>
                <w:rFonts w:ascii="Sylfaen" w:eastAsia="Arial Unicode MS" w:hAnsi="Sylfaen" w:cs="Arial Unicode MS"/>
                <w:sz w:val="20"/>
                <w:szCs w:val="20"/>
              </w:rPr>
              <w:t>12</w:t>
            </w:r>
            <w:r w:rsidRPr="007C742B">
              <w:rPr>
                <w:rFonts w:ascii="Sylfaen" w:eastAsia="Arial Unicode MS" w:hAnsi="Sylfaen" w:cs="Arial Unicode MS"/>
                <w:sz w:val="20"/>
                <w:szCs w:val="20"/>
              </w:rPr>
              <w:t xml:space="preserve">.  მათ შორის ქალი - </w:t>
            </w:r>
            <w:r w:rsidR="0051060A" w:rsidRPr="007C742B">
              <w:rPr>
                <w:rFonts w:ascii="Sylfaen" w:eastAsia="Arial Unicode MS" w:hAnsi="Sylfaen" w:cs="Arial Unicode MS"/>
                <w:sz w:val="20"/>
                <w:szCs w:val="20"/>
              </w:rPr>
              <w:t>53</w:t>
            </w:r>
          </w:p>
        </w:tc>
        <w:tc>
          <w:tcPr>
            <w:tcW w:w="1940" w:type="dxa"/>
          </w:tcPr>
          <w:p w:rsidR="00763972" w:rsidRPr="007C742B" w:rsidRDefault="00525B46">
            <w:pPr>
              <w:rPr>
                <w:rFonts w:ascii="Sylfaen" w:eastAsia="Merriweather" w:hAnsi="Sylfaen" w:cs="Merriweather"/>
                <w:sz w:val="20"/>
                <w:szCs w:val="20"/>
              </w:rPr>
            </w:pPr>
            <w:r w:rsidRPr="007C742B">
              <w:rPr>
                <w:rFonts w:ascii="Sylfaen" w:eastAsia="Arial Unicode MS" w:hAnsi="Sylfaen" w:cs="Arial Unicode MS"/>
                <w:sz w:val="20"/>
                <w:szCs w:val="20"/>
              </w:rPr>
              <w:t>ადამიანური კაპიტალის პროგრამის მიზანი 3.3.1-ს და #3.2.-ის პირველი ნაწილი შესრულებულია</w:t>
            </w:r>
          </w:p>
        </w:tc>
        <w:tc>
          <w:tcPr>
            <w:tcW w:w="2387" w:type="dxa"/>
            <w:vAlign w:val="center"/>
          </w:tcPr>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763972" w:rsidRPr="007C742B" w:rsidRDefault="00763972">
            <w:pPr>
              <w:pBdr>
                <w:top w:val="nil"/>
                <w:left w:val="nil"/>
                <w:bottom w:val="nil"/>
                <w:right w:val="nil"/>
                <w:between w:val="nil"/>
              </w:pBdr>
              <w:jc w:val="both"/>
              <w:rPr>
                <w:rFonts w:ascii="Sylfaen" w:eastAsia="Merriweather" w:hAnsi="Sylfaen" w:cs="Merriweather"/>
                <w:color w:val="000000"/>
                <w:sz w:val="20"/>
                <w:szCs w:val="20"/>
              </w:rPr>
            </w:pPr>
          </w:p>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 xml:space="preserve">სსიპ - დასაქმების ხელშეწყობის სახელმწიფო სააგენტო; </w:t>
            </w:r>
          </w:p>
        </w:tc>
      </w:tr>
      <w:tr w:rsidR="00763972" w:rsidRPr="007C742B" w:rsidTr="00FF6C68">
        <w:tc>
          <w:tcPr>
            <w:tcW w:w="1800" w:type="dxa"/>
            <w:tcBorders>
              <w:bottom w:val="single" w:sz="4" w:space="0" w:color="5B9BD5" w:themeColor="accent1"/>
            </w:tcBorders>
            <w:vAlign w:val="center"/>
          </w:tcPr>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განათლებისა და მეცნიერების სფეროებში სახელმწიფო პოლიტიკის შემუშავება და პროგრამების მართვა (32 01)</w:t>
            </w:r>
          </w:p>
        </w:tc>
        <w:tc>
          <w:tcPr>
            <w:tcW w:w="2143" w:type="dxa"/>
            <w:tcBorders>
              <w:bottom w:val="single" w:sz="4" w:space="0" w:color="5B9BD5" w:themeColor="accent1"/>
            </w:tcBorders>
          </w:tcPr>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4472C4"/>
                <w:sz w:val="20"/>
                <w:szCs w:val="20"/>
              </w:rPr>
              <w:t>ადამიანური კაპიტალის მიზნები N2.1.1 (განათლება);</w:t>
            </w:r>
            <w:r w:rsidRPr="007C742B">
              <w:rPr>
                <w:rFonts w:ascii="Sylfaen" w:eastAsia="Merriweather" w:hAnsi="Sylfaen" w:cs="Merriweather"/>
                <w:color w:val="000000"/>
                <w:sz w:val="20"/>
                <w:szCs w:val="20"/>
              </w:rPr>
              <w:t xml:space="preserve"> </w:t>
            </w:r>
          </w:p>
          <w:p w:rsidR="00763972" w:rsidRPr="007C742B" w:rsidRDefault="00763972">
            <w:pPr>
              <w:pBdr>
                <w:top w:val="nil"/>
                <w:left w:val="nil"/>
                <w:bottom w:val="nil"/>
                <w:right w:val="nil"/>
                <w:between w:val="nil"/>
              </w:pBdr>
              <w:jc w:val="both"/>
              <w:rPr>
                <w:rFonts w:ascii="Sylfaen" w:eastAsia="Merriweather" w:hAnsi="Sylfaen" w:cs="Merriweather"/>
                <w:color w:val="000000"/>
                <w:sz w:val="20"/>
                <w:szCs w:val="20"/>
              </w:rPr>
            </w:pPr>
          </w:p>
          <w:p w:rsidR="00763972" w:rsidRPr="007C742B" w:rsidRDefault="00525B46">
            <w:pPr>
              <w:pBdr>
                <w:top w:val="nil"/>
                <w:left w:val="nil"/>
                <w:bottom w:val="nil"/>
                <w:right w:val="nil"/>
                <w:between w:val="nil"/>
              </w:pBdr>
              <w:jc w:val="both"/>
              <w:rPr>
                <w:rFonts w:ascii="Sylfaen" w:eastAsia="Merriweather" w:hAnsi="Sylfaen" w:cs="Merriweather"/>
                <w:color w:val="4472C4"/>
                <w:sz w:val="20"/>
                <w:szCs w:val="20"/>
              </w:rPr>
            </w:pPr>
            <w:r w:rsidRPr="007C742B">
              <w:rPr>
                <w:rFonts w:ascii="Sylfaen" w:eastAsia="Arial Unicode MS" w:hAnsi="Sylfaen" w:cs="Arial Unicode MS"/>
                <w:color w:val="4472C4"/>
                <w:sz w:val="20"/>
                <w:szCs w:val="20"/>
              </w:rPr>
              <w:t>ადამიანური კაპიტალის მიზნები N2.1.2 (განათლება);</w:t>
            </w:r>
          </w:p>
          <w:p w:rsidR="00763972" w:rsidRPr="007C742B" w:rsidRDefault="00763972">
            <w:pPr>
              <w:pBdr>
                <w:top w:val="nil"/>
                <w:left w:val="nil"/>
                <w:bottom w:val="nil"/>
                <w:right w:val="nil"/>
                <w:between w:val="nil"/>
              </w:pBdr>
              <w:jc w:val="both"/>
              <w:rPr>
                <w:rFonts w:ascii="Sylfaen" w:eastAsia="Merriweather" w:hAnsi="Sylfaen" w:cs="Merriweather"/>
                <w:color w:val="4472C4"/>
                <w:sz w:val="20"/>
                <w:szCs w:val="20"/>
              </w:rPr>
            </w:pPr>
          </w:p>
          <w:p w:rsidR="00763972" w:rsidRPr="007C742B" w:rsidRDefault="00525B46">
            <w:pPr>
              <w:rPr>
                <w:rFonts w:ascii="Sylfaen" w:eastAsia="Merriweather" w:hAnsi="Sylfaen" w:cs="Merriweather"/>
                <w:sz w:val="20"/>
                <w:szCs w:val="20"/>
              </w:rPr>
            </w:pPr>
            <w:r w:rsidRPr="007C742B">
              <w:rPr>
                <w:rFonts w:ascii="Sylfaen" w:eastAsia="Arial Unicode MS" w:hAnsi="Sylfaen" w:cs="Arial Unicode MS"/>
                <w:color w:val="4472C4"/>
                <w:sz w:val="20"/>
                <w:szCs w:val="20"/>
              </w:rPr>
              <w:t>ადამიანური კაპიტალის მიზნები N2.1.6 (განათლება);</w:t>
            </w:r>
          </w:p>
        </w:tc>
        <w:tc>
          <w:tcPr>
            <w:tcW w:w="5868" w:type="dxa"/>
            <w:tcBorders>
              <w:bottom w:val="single" w:sz="4" w:space="0" w:color="5B9BD5" w:themeColor="accent1"/>
            </w:tcBorders>
          </w:tcPr>
          <w:p w:rsidR="0096645B" w:rsidRPr="007C742B" w:rsidRDefault="0096645B" w:rsidP="0096645B">
            <w:pPr>
              <w:jc w:val="both"/>
              <w:rPr>
                <w:rFonts w:ascii="Sylfaen" w:hAnsi="Sylfaen" w:cs="Times New Roman"/>
                <w:sz w:val="20"/>
                <w:szCs w:val="20"/>
              </w:rPr>
            </w:pPr>
            <w:bookmarkStart w:id="0" w:name="_heading=h.gjdgxs" w:colFirst="0" w:colLast="0"/>
            <w:bookmarkEnd w:id="0"/>
            <w:r w:rsidRPr="007C742B">
              <w:rPr>
                <w:rFonts w:ascii="Sylfaen" w:eastAsia="Times New Roman" w:hAnsi="Sylfaen"/>
                <w:bCs/>
                <w:color w:val="000000"/>
                <w:sz w:val="20"/>
                <w:szCs w:val="20"/>
                <w:bdr w:val="none" w:sz="0" w:space="0" w:color="auto" w:frame="1"/>
              </w:rPr>
              <w:t xml:space="preserve">დამტკიცდა </w:t>
            </w:r>
            <w:r w:rsidRPr="007C742B">
              <w:rPr>
                <w:rFonts w:ascii="Sylfaen" w:hAnsi="Sylfaen" w:cs="Times New Roman"/>
                <w:sz w:val="20"/>
                <w:szCs w:val="20"/>
              </w:rPr>
              <w:t xml:space="preserve">ზოგადსაგანმანათლებლო საქმიანობის განხორციელებასთან დაკავშირებით ახალი საავტორიზაციო ფორმები (სულ 6 ფორმა) და </w:t>
            </w:r>
            <w:r w:rsidRPr="007C742B">
              <w:rPr>
                <w:rFonts w:ascii="Sylfaen" w:hAnsi="Sylfaen" w:cs="Times New Roman"/>
                <w:bCs/>
                <w:color w:val="000000"/>
                <w:sz w:val="20"/>
                <w:szCs w:val="20"/>
              </w:rPr>
              <w:t> </w:t>
            </w:r>
            <w:r w:rsidRPr="007C742B">
              <w:rPr>
                <w:rFonts w:ascii="Sylfaen" w:hAnsi="Sylfaen" w:cs="Sylfaen"/>
                <w:bCs/>
                <w:color w:val="000000"/>
                <w:sz w:val="20"/>
                <w:szCs w:val="20"/>
              </w:rPr>
              <w:t>სსიპ</w:t>
            </w:r>
            <w:r w:rsidRPr="007C742B">
              <w:rPr>
                <w:rFonts w:ascii="Sylfaen" w:hAnsi="Sylfaen" w:cs="Times New Roman"/>
                <w:bCs/>
                <w:color w:val="000000"/>
                <w:sz w:val="20"/>
                <w:szCs w:val="20"/>
              </w:rPr>
              <w:t> - </w:t>
            </w:r>
            <w:r w:rsidRPr="007C742B">
              <w:rPr>
                <w:rFonts w:ascii="Sylfaen" w:hAnsi="Sylfaen" w:cs="Sylfaen"/>
                <w:bCs/>
                <w:color w:val="000000"/>
                <w:sz w:val="20"/>
                <w:szCs w:val="20"/>
              </w:rPr>
              <w:t>განათლების</w:t>
            </w:r>
            <w:r w:rsidRPr="007C742B">
              <w:rPr>
                <w:rFonts w:ascii="Sylfaen" w:hAnsi="Sylfaen" w:cs="Times New Roman"/>
                <w:bCs/>
                <w:color w:val="000000"/>
                <w:sz w:val="20"/>
                <w:szCs w:val="20"/>
              </w:rPr>
              <w:t> </w:t>
            </w:r>
            <w:r w:rsidRPr="007C742B">
              <w:rPr>
                <w:rFonts w:ascii="Sylfaen" w:hAnsi="Sylfaen" w:cs="Sylfaen"/>
                <w:bCs/>
                <w:color w:val="000000"/>
                <w:sz w:val="20"/>
                <w:szCs w:val="20"/>
              </w:rPr>
              <w:t>ხარისხის</w:t>
            </w:r>
            <w:r w:rsidRPr="007C742B">
              <w:rPr>
                <w:rFonts w:ascii="Sylfaen" w:hAnsi="Sylfaen" w:cs="Verdana"/>
                <w:bCs/>
                <w:color w:val="000000"/>
                <w:sz w:val="20"/>
                <w:szCs w:val="20"/>
              </w:rPr>
              <w:t> </w:t>
            </w:r>
            <w:r w:rsidRPr="007C742B">
              <w:rPr>
                <w:rFonts w:ascii="Sylfaen" w:hAnsi="Sylfaen" w:cs="Sylfaen"/>
                <w:bCs/>
                <w:color w:val="000000"/>
                <w:sz w:val="20"/>
                <w:szCs w:val="20"/>
              </w:rPr>
              <w:t>განვითარების</w:t>
            </w:r>
            <w:r w:rsidRPr="007C742B">
              <w:rPr>
                <w:rFonts w:ascii="Sylfaen" w:hAnsi="Sylfaen" w:cs="Verdana"/>
                <w:bCs/>
                <w:color w:val="000000"/>
                <w:sz w:val="20"/>
                <w:szCs w:val="20"/>
              </w:rPr>
              <w:t> </w:t>
            </w:r>
            <w:r w:rsidRPr="007C742B">
              <w:rPr>
                <w:rFonts w:ascii="Sylfaen" w:hAnsi="Sylfaen" w:cs="Sylfaen"/>
                <w:bCs/>
                <w:color w:val="000000"/>
                <w:sz w:val="20"/>
                <w:szCs w:val="20"/>
              </w:rPr>
              <w:t>ეროვნულ</w:t>
            </w:r>
            <w:r w:rsidRPr="007C742B">
              <w:rPr>
                <w:rFonts w:ascii="Sylfaen" w:hAnsi="Sylfaen" w:cs="Verdana"/>
                <w:bCs/>
                <w:color w:val="000000"/>
                <w:sz w:val="20"/>
                <w:szCs w:val="20"/>
              </w:rPr>
              <w:t> </w:t>
            </w:r>
            <w:r w:rsidRPr="007C742B">
              <w:rPr>
                <w:rFonts w:ascii="Sylfaen" w:hAnsi="Sylfaen" w:cs="Sylfaen"/>
                <w:bCs/>
                <w:color w:val="000000"/>
                <w:sz w:val="20"/>
                <w:szCs w:val="20"/>
              </w:rPr>
              <w:t>ცენტრში</w:t>
            </w:r>
            <w:r w:rsidRPr="007C742B">
              <w:rPr>
                <w:rFonts w:ascii="Sylfaen" w:hAnsi="Sylfaen" w:cs="Verdana"/>
                <w:bCs/>
                <w:color w:val="000000"/>
                <w:sz w:val="20"/>
                <w:szCs w:val="20"/>
              </w:rPr>
              <w:t> </w:t>
            </w:r>
            <w:r w:rsidRPr="007C742B">
              <w:rPr>
                <w:rFonts w:ascii="Sylfaen" w:hAnsi="Sylfaen" w:cs="Sylfaen"/>
                <w:bCs/>
                <w:color w:val="000000"/>
                <w:sz w:val="20"/>
                <w:szCs w:val="20"/>
              </w:rPr>
              <w:t>საავტორიზაციო</w:t>
            </w:r>
            <w:r w:rsidRPr="007C742B">
              <w:rPr>
                <w:rFonts w:ascii="Sylfaen" w:hAnsi="Sylfaen" w:cs="Verdana"/>
                <w:bCs/>
                <w:color w:val="000000"/>
                <w:sz w:val="20"/>
                <w:szCs w:val="20"/>
              </w:rPr>
              <w:t> </w:t>
            </w:r>
            <w:r w:rsidRPr="007C742B">
              <w:rPr>
                <w:rFonts w:ascii="Sylfaen" w:hAnsi="Sylfaen" w:cs="Sylfaen"/>
                <w:bCs/>
                <w:color w:val="000000"/>
                <w:sz w:val="20"/>
                <w:szCs w:val="20"/>
              </w:rPr>
              <w:t>განაცხადის</w:t>
            </w:r>
            <w:r w:rsidRPr="007C742B">
              <w:rPr>
                <w:rFonts w:ascii="Sylfaen" w:hAnsi="Sylfaen" w:cs="Verdana"/>
                <w:bCs/>
                <w:color w:val="000000"/>
                <w:sz w:val="20"/>
                <w:szCs w:val="20"/>
              </w:rPr>
              <w:t> </w:t>
            </w:r>
            <w:r w:rsidRPr="007C742B">
              <w:rPr>
                <w:rFonts w:ascii="Sylfaen" w:hAnsi="Sylfaen" w:cs="Sylfaen"/>
                <w:bCs/>
                <w:color w:val="000000"/>
                <w:sz w:val="20"/>
                <w:szCs w:val="20"/>
              </w:rPr>
              <w:t>წარდგენის</w:t>
            </w:r>
            <w:r w:rsidRPr="007C742B">
              <w:rPr>
                <w:rFonts w:ascii="Sylfaen" w:hAnsi="Sylfaen" w:cs="Verdana"/>
                <w:bCs/>
                <w:color w:val="000000"/>
                <w:sz w:val="20"/>
                <w:szCs w:val="20"/>
              </w:rPr>
              <w:t> </w:t>
            </w:r>
            <w:r w:rsidRPr="007C742B">
              <w:rPr>
                <w:rFonts w:ascii="Sylfaen" w:hAnsi="Sylfaen" w:cs="Sylfaen"/>
                <w:bCs/>
                <w:color w:val="000000"/>
                <w:sz w:val="20"/>
                <w:szCs w:val="20"/>
              </w:rPr>
              <w:t>წესი;</w:t>
            </w:r>
          </w:p>
          <w:p w:rsidR="0096645B" w:rsidRPr="007C742B" w:rsidRDefault="0096645B" w:rsidP="0096645B">
            <w:pPr>
              <w:shd w:val="clear" w:color="auto" w:fill="FFFFFF"/>
              <w:contextualSpacing/>
              <w:jc w:val="both"/>
              <w:rPr>
                <w:rFonts w:ascii="Sylfaen" w:hAnsi="Sylfaen" w:cs="Sylfaen"/>
                <w:bCs/>
                <w:color w:val="000000"/>
                <w:sz w:val="20"/>
                <w:szCs w:val="20"/>
              </w:rPr>
            </w:pPr>
          </w:p>
          <w:p w:rsidR="0096645B" w:rsidRPr="007C742B" w:rsidRDefault="0096645B" w:rsidP="0096645B">
            <w:pPr>
              <w:shd w:val="clear" w:color="auto" w:fill="FFFFFF"/>
              <w:contextualSpacing/>
              <w:jc w:val="both"/>
              <w:rPr>
                <w:rFonts w:ascii="Sylfaen" w:hAnsi="Sylfaen" w:cs="Sylfaen"/>
                <w:bCs/>
                <w:color w:val="000000"/>
                <w:sz w:val="20"/>
                <w:szCs w:val="20"/>
              </w:rPr>
            </w:pPr>
            <w:r w:rsidRPr="007C742B">
              <w:rPr>
                <w:rFonts w:ascii="Sylfaen" w:hAnsi="Sylfaen" w:cs="Sylfaen"/>
                <w:bCs/>
                <w:color w:val="000000"/>
                <w:sz w:val="20"/>
                <w:szCs w:val="20"/>
              </w:rPr>
              <w:t xml:space="preserve">დამტკიცდა ზოგადსაგანმანათლებლო დაწესებულებების ავტორიზაციის ექსპერტთა </w:t>
            </w:r>
            <w:r w:rsidR="0042787C" w:rsidRPr="007C742B">
              <w:rPr>
                <w:rFonts w:ascii="Sylfaen" w:hAnsi="Sylfaen" w:cs="Sylfaen"/>
                <w:bCs/>
                <w:color w:val="000000"/>
                <w:sz w:val="20"/>
                <w:szCs w:val="20"/>
              </w:rPr>
              <w:t xml:space="preserve">ახალი </w:t>
            </w:r>
            <w:r w:rsidRPr="007C742B">
              <w:rPr>
                <w:rFonts w:ascii="Sylfaen" w:hAnsi="Sylfaen" w:cs="Sylfaen"/>
                <w:bCs/>
                <w:color w:val="000000"/>
                <w:sz w:val="20"/>
                <w:szCs w:val="20"/>
              </w:rPr>
              <w:t>კორპუსი (2023 წლის 1 იანვრიდან შევიდა ძალაში);</w:t>
            </w:r>
          </w:p>
          <w:p w:rsidR="0096645B" w:rsidRPr="007C742B" w:rsidRDefault="0096645B" w:rsidP="0096645B">
            <w:pPr>
              <w:shd w:val="clear" w:color="auto" w:fill="FFFFFF"/>
              <w:contextualSpacing/>
              <w:jc w:val="both"/>
              <w:rPr>
                <w:rFonts w:ascii="Sylfaen" w:hAnsi="Sylfaen" w:cs="Sylfaen"/>
                <w:bCs/>
                <w:color w:val="000000"/>
                <w:sz w:val="20"/>
                <w:szCs w:val="20"/>
              </w:rPr>
            </w:pPr>
          </w:p>
          <w:p w:rsidR="0096645B" w:rsidRPr="007C742B" w:rsidRDefault="0096645B" w:rsidP="0096645B">
            <w:pPr>
              <w:shd w:val="clear" w:color="auto" w:fill="FFFFFF"/>
              <w:contextualSpacing/>
              <w:jc w:val="both"/>
              <w:rPr>
                <w:rFonts w:ascii="Sylfaen" w:eastAsia="Times New Roman" w:hAnsi="Sylfaen" w:cs="Times New Roman"/>
                <w:color w:val="000000"/>
                <w:sz w:val="20"/>
                <w:szCs w:val="20"/>
              </w:rPr>
            </w:pPr>
            <w:r w:rsidRPr="007C742B">
              <w:rPr>
                <w:rFonts w:ascii="Sylfaen" w:hAnsi="Sylfaen" w:cs="Sylfaen"/>
                <w:bCs/>
                <w:color w:val="000000"/>
                <w:sz w:val="20"/>
                <w:szCs w:val="20"/>
              </w:rPr>
              <w:t xml:space="preserve">ზოგადსაგანმანათლებლო დაწესებულებების ავტორიზაციის ექსპერტთა </w:t>
            </w:r>
            <w:r w:rsidRPr="007C742B">
              <w:rPr>
                <w:rFonts w:ascii="Sylfaen" w:eastAsia="Times New Roman" w:hAnsi="Sylfaen"/>
                <w:color w:val="000000"/>
                <w:sz w:val="20"/>
                <w:szCs w:val="20"/>
                <w:bdr w:val="none" w:sz="0" w:space="0" w:color="auto" w:frame="1"/>
              </w:rPr>
              <w:t xml:space="preserve">შესაძლებლობის გაძლიერების მიზნით ჩატარდა </w:t>
            </w:r>
            <w:r w:rsidRPr="007C742B">
              <w:rPr>
                <w:rFonts w:ascii="Sylfaen" w:eastAsia="Times New Roman" w:hAnsi="Sylfaen" w:cs="Times New Roman"/>
                <w:color w:val="000000"/>
                <w:sz w:val="20"/>
                <w:szCs w:val="20"/>
              </w:rPr>
              <w:t>ზოგადი განათლების ხარისხის უზრუნველყოფის ექსპერტებისთვის სამ დღიანი ტრენინგები, ჯამში 4 ტრენინგი (ესწრებოდა 160-მდე პირი), საგნობრივი ექსპერტებისთვის ჩატარდა 4 ორდღიანი ტრენინგი (ჯამში ესწრებოდა  260 პირი);</w:t>
            </w:r>
          </w:p>
          <w:p w:rsidR="0096645B" w:rsidRPr="007C742B" w:rsidRDefault="0096645B" w:rsidP="0096645B">
            <w:pPr>
              <w:shd w:val="clear" w:color="auto" w:fill="FFFFFF"/>
              <w:contextualSpacing/>
              <w:jc w:val="both"/>
              <w:rPr>
                <w:rFonts w:ascii="Sylfaen" w:hAnsi="Sylfaen" w:cs="Sylfaen"/>
                <w:bCs/>
                <w:color w:val="000000"/>
                <w:sz w:val="20"/>
                <w:szCs w:val="20"/>
              </w:rPr>
            </w:pPr>
          </w:p>
          <w:p w:rsidR="0096645B" w:rsidRPr="007C742B" w:rsidRDefault="0096645B" w:rsidP="0096645B">
            <w:pPr>
              <w:jc w:val="both"/>
              <w:rPr>
                <w:rFonts w:ascii="Sylfaen" w:eastAsia="Merriweather" w:hAnsi="Sylfaen" w:cs="Merriweather"/>
                <w:sz w:val="20"/>
                <w:szCs w:val="20"/>
              </w:rPr>
            </w:pPr>
            <w:r w:rsidRPr="007C742B">
              <w:rPr>
                <w:rFonts w:ascii="Sylfaen" w:eastAsia="Arial Unicode MS" w:hAnsi="Sylfaen" w:cs="Arial Unicode MS"/>
                <w:sz w:val="20"/>
                <w:szCs w:val="20"/>
              </w:rPr>
              <w:t xml:space="preserve">მიმდინარე წლის თებერვალში დამტკიცდა ზოგადსაგანმანათლებლო დაწესებულებების ავტორიზაციის საბჭოს ახალი შემადგენლობა (საქართველოს პრემიერ მინისტრის 2023 წლის 08 თებერვლის N17 ბრძანება). </w:t>
            </w:r>
          </w:p>
          <w:p w:rsidR="0096645B" w:rsidRPr="007C742B" w:rsidRDefault="0096645B" w:rsidP="0096645B">
            <w:pPr>
              <w:shd w:val="clear" w:color="auto" w:fill="FFFFFF"/>
              <w:contextualSpacing/>
              <w:jc w:val="both"/>
              <w:rPr>
                <w:rFonts w:ascii="Sylfaen" w:hAnsi="Sylfaen" w:cs="Times New Roman"/>
                <w:sz w:val="20"/>
                <w:szCs w:val="20"/>
              </w:rPr>
            </w:pPr>
          </w:p>
          <w:p w:rsidR="0096645B" w:rsidRPr="007C742B" w:rsidRDefault="0096645B" w:rsidP="0096645B">
            <w:pPr>
              <w:shd w:val="clear" w:color="auto" w:fill="FFFFFF"/>
              <w:contextualSpacing/>
              <w:jc w:val="both"/>
              <w:rPr>
                <w:rFonts w:ascii="Sylfaen" w:eastAsia="Times New Roman" w:hAnsi="Sylfaen"/>
                <w:color w:val="000000"/>
                <w:sz w:val="20"/>
                <w:szCs w:val="20"/>
                <w:bdr w:val="none" w:sz="0" w:space="0" w:color="auto" w:frame="1"/>
              </w:rPr>
            </w:pPr>
            <w:r w:rsidRPr="007C742B">
              <w:rPr>
                <w:rFonts w:ascii="Sylfaen" w:eastAsia="Times New Roman" w:hAnsi="Sylfaen"/>
                <w:color w:val="000000"/>
                <w:sz w:val="20"/>
                <w:szCs w:val="20"/>
                <w:bdr w:val="none" w:sz="0" w:space="0" w:color="auto" w:frame="1"/>
              </w:rPr>
              <w:t>ზოგადსაგანმანათლებლო დაწესებულებების ავტორიზაციის საბჭოს წევრების შესაძლებლობის გაძლიერების მიზნით ჩატარდა 2 ტრენინგი ავტორიზაციის ახალ სტანდარტებთან და განახლებულ რეგულაციებთან დაკავშირებით და განხორციელდა გასვლითი სამუშაო შეხვედრა საჯარო სკოლების სიმულაციური ავტორიზაციის საბჭოს სხდომასთან დაკავშირებით;</w:t>
            </w:r>
          </w:p>
          <w:p w:rsidR="0096645B" w:rsidRPr="007C742B" w:rsidRDefault="0096645B" w:rsidP="0096645B">
            <w:pPr>
              <w:shd w:val="clear" w:color="auto" w:fill="FFFFFF"/>
              <w:contextualSpacing/>
              <w:jc w:val="both"/>
              <w:rPr>
                <w:rFonts w:ascii="Sylfaen" w:eastAsia="Times New Roman" w:hAnsi="Sylfaen"/>
                <w:color w:val="000000"/>
                <w:sz w:val="20"/>
                <w:szCs w:val="20"/>
                <w:bdr w:val="none" w:sz="0" w:space="0" w:color="auto" w:frame="1"/>
              </w:rPr>
            </w:pPr>
          </w:p>
          <w:p w:rsidR="0096645B" w:rsidRPr="007C742B" w:rsidRDefault="0096645B" w:rsidP="0096645B">
            <w:pPr>
              <w:shd w:val="clear" w:color="auto" w:fill="FFFFFF"/>
              <w:contextualSpacing/>
              <w:jc w:val="both"/>
              <w:rPr>
                <w:rFonts w:ascii="Sylfaen" w:eastAsia="Times New Roman" w:hAnsi="Sylfaen"/>
                <w:color w:val="000000"/>
                <w:sz w:val="20"/>
                <w:szCs w:val="20"/>
                <w:bdr w:val="none" w:sz="0" w:space="0" w:color="auto" w:frame="1"/>
              </w:rPr>
            </w:pPr>
            <w:r w:rsidRPr="007C742B">
              <w:rPr>
                <w:rFonts w:ascii="Sylfaen" w:eastAsia="Times New Roman" w:hAnsi="Sylfaen"/>
                <w:color w:val="000000"/>
                <w:sz w:val="20"/>
                <w:szCs w:val="20"/>
                <w:bdr w:val="none" w:sz="0" w:space="0" w:color="auto" w:frame="1"/>
              </w:rPr>
              <w:t xml:space="preserve">განხორციელდა </w:t>
            </w:r>
            <w:r w:rsidR="0042787C">
              <w:rPr>
                <w:rFonts w:ascii="Sylfaen" w:eastAsia="Times New Roman" w:hAnsi="Sylfaen"/>
                <w:color w:val="000000"/>
                <w:sz w:val="20"/>
                <w:szCs w:val="20"/>
                <w:bdr w:val="none" w:sz="0" w:space="0" w:color="auto" w:frame="1"/>
              </w:rPr>
              <w:t>სამი</w:t>
            </w:r>
            <w:r w:rsidRPr="007C742B">
              <w:rPr>
                <w:rFonts w:ascii="Sylfaen" w:eastAsia="Times New Roman" w:hAnsi="Sylfaen"/>
                <w:color w:val="000000"/>
                <w:sz w:val="20"/>
                <w:szCs w:val="20"/>
                <w:bdr w:val="none" w:sz="0" w:space="0" w:color="auto" w:frame="1"/>
              </w:rPr>
              <w:t xml:space="preserve"> საჯარო სკოლის სიმულაციური ავტორიზაციის შეფასება;</w:t>
            </w:r>
          </w:p>
          <w:p w:rsidR="0096645B" w:rsidRPr="007C742B" w:rsidRDefault="0096645B" w:rsidP="0096645B">
            <w:pPr>
              <w:shd w:val="clear" w:color="auto" w:fill="FFFFFF"/>
              <w:contextualSpacing/>
              <w:jc w:val="both"/>
              <w:rPr>
                <w:rFonts w:ascii="Sylfaen" w:eastAsia="Times New Roman" w:hAnsi="Sylfaen"/>
                <w:bCs/>
                <w:color w:val="000000"/>
                <w:sz w:val="20"/>
                <w:szCs w:val="20"/>
                <w:bdr w:val="none" w:sz="0" w:space="0" w:color="auto" w:frame="1"/>
              </w:rPr>
            </w:pPr>
          </w:p>
          <w:p w:rsidR="0096645B" w:rsidRPr="007C742B" w:rsidRDefault="0096645B" w:rsidP="0096645B">
            <w:pPr>
              <w:shd w:val="clear" w:color="auto" w:fill="FFFFFF"/>
              <w:contextualSpacing/>
              <w:jc w:val="both"/>
              <w:rPr>
                <w:rFonts w:ascii="Sylfaen" w:eastAsia="Times New Roman" w:hAnsi="Sylfaen"/>
                <w:bCs/>
                <w:color w:val="000000"/>
                <w:sz w:val="20"/>
                <w:szCs w:val="20"/>
                <w:bdr w:val="none" w:sz="0" w:space="0" w:color="auto" w:frame="1"/>
              </w:rPr>
            </w:pPr>
            <w:r w:rsidRPr="007C742B">
              <w:rPr>
                <w:rFonts w:ascii="Sylfaen" w:eastAsia="Times New Roman" w:hAnsi="Sylfaen"/>
                <w:bCs/>
                <w:color w:val="000000"/>
                <w:sz w:val="20"/>
                <w:szCs w:val="20"/>
                <w:bdr w:val="none" w:sz="0" w:space="0" w:color="auto" w:frame="1"/>
              </w:rPr>
              <w:t>კონსულტაცია გაეწია - 400-მდე სკოლას/სტატუსის მაძიებელს/ დაინტერესებულ პირს ავტორიზაციის საკითხებთან დაკავშირებით;</w:t>
            </w:r>
          </w:p>
          <w:p w:rsidR="0096645B" w:rsidRPr="007C742B" w:rsidRDefault="0096645B" w:rsidP="0096645B">
            <w:pPr>
              <w:shd w:val="clear" w:color="auto" w:fill="FFFFFF"/>
              <w:contextualSpacing/>
              <w:jc w:val="both"/>
              <w:rPr>
                <w:rFonts w:ascii="Sylfaen" w:eastAsia="Times New Roman" w:hAnsi="Sylfaen" w:cs="Times New Roman"/>
                <w:color w:val="000000"/>
                <w:sz w:val="20"/>
                <w:szCs w:val="20"/>
              </w:rPr>
            </w:pPr>
          </w:p>
          <w:p w:rsidR="0096645B" w:rsidRPr="007C742B" w:rsidRDefault="0096645B" w:rsidP="0096645B">
            <w:pPr>
              <w:shd w:val="clear" w:color="auto" w:fill="FFFFFF"/>
              <w:contextualSpacing/>
              <w:jc w:val="both"/>
              <w:rPr>
                <w:rFonts w:ascii="Sylfaen" w:hAnsi="Sylfaen" w:cs="Sylfaen"/>
                <w:bCs/>
                <w:color w:val="000000"/>
                <w:sz w:val="20"/>
                <w:szCs w:val="20"/>
                <w:shd w:val="clear" w:color="auto" w:fill="FFFFFF"/>
              </w:rPr>
            </w:pPr>
            <w:r w:rsidRPr="007C742B">
              <w:rPr>
                <w:rFonts w:ascii="Sylfaen" w:hAnsi="Sylfaen" w:cs="Sylfaen"/>
                <w:bCs/>
                <w:color w:val="000000"/>
                <w:sz w:val="20"/>
                <w:szCs w:val="20"/>
                <w:shd w:val="clear" w:color="auto" w:fill="FFFFFF"/>
              </w:rPr>
              <w:t>ზოგადსაგანმანათლებლო</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დაწესებულების</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ავტორიზაციის</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განახლებული</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სტანდარტების</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დანერგვასთან</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და</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საჯარო</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სკოლების</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ავტორიზაციის</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პროცესის</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წარმართვასთან</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დაკავშირებით</w:t>
            </w:r>
            <w:r w:rsidRPr="007C742B">
              <w:rPr>
                <w:rFonts w:ascii="Sylfaen" w:hAnsi="Sylfaen" w:cs="Times New Roman"/>
                <w:bCs/>
                <w:color w:val="000000"/>
                <w:sz w:val="20"/>
                <w:szCs w:val="20"/>
                <w:shd w:val="clear" w:color="auto" w:fill="FFFFFF"/>
              </w:rPr>
              <w:t xml:space="preserve"> შექმნილი </w:t>
            </w:r>
            <w:r w:rsidRPr="007C742B">
              <w:rPr>
                <w:rFonts w:ascii="Sylfaen" w:hAnsi="Sylfaen" w:cs="Sylfaen"/>
                <w:bCs/>
                <w:color w:val="000000"/>
                <w:sz w:val="20"/>
                <w:szCs w:val="20"/>
                <w:shd w:val="clear" w:color="auto" w:fill="FFFFFF"/>
              </w:rPr>
              <w:t>საკოორდინაციო</w:t>
            </w:r>
            <w:r w:rsidRPr="007C742B">
              <w:rPr>
                <w:rFonts w:ascii="Sylfaen" w:hAnsi="Sylfaen" w:cs="Times New Roman"/>
                <w:bCs/>
                <w:color w:val="000000"/>
                <w:sz w:val="20"/>
                <w:szCs w:val="20"/>
                <w:shd w:val="clear" w:color="auto" w:fill="FFFFFF"/>
              </w:rPr>
              <w:t xml:space="preserve"> </w:t>
            </w:r>
            <w:r w:rsidRPr="007C742B">
              <w:rPr>
                <w:rFonts w:ascii="Sylfaen" w:hAnsi="Sylfaen" w:cs="Sylfaen"/>
                <w:bCs/>
                <w:color w:val="000000"/>
                <w:sz w:val="20"/>
                <w:szCs w:val="20"/>
                <w:shd w:val="clear" w:color="auto" w:fill="FFFFFF"/>
              </w:rPr>
              <w:t xml:space="preserve">ჯგუფის </w:t>
            </w:r>
            <w:r w:rsidR="0042787C">
              <w:rPr>
                <w:rFonts w:ascii="Sylfaen" w:hAnsi="Sylfaen" w:cs="Sylfaen"/>
                <w:bCs/>
                <w:color w:val="000000"/>
                <w:sz w:val="20"/>
                <w:szCs w:val="20"/>
                <w:shd w:val="clear" w:color="auto" w:fill="FFFFFF"/>
              </w:rPr>
              <w:t>ხუთი</w:t>
            </w:r>
            <w:r w:rsidRPr="007C742B">
              <w:rPr>
                <w:rFonts w:ascii="Sylfaen" w:hAnsi="Sylfaen" w:cs="Sylfaen"/>
                <w:bCs/>
                <w:color w:val="000000"/>
                <w:sz w:val="20"/>
                <w:szCs w:val="20"/>
                <w:shd w:val="clear" w:color="auto" w:fill="FFFFFF"/>
              </w:rPr>
              <w:t xml:space="preserve"> სამუშაო შეხვედრა ჩატარდა.</w:t>
            </w:r>
          </w:p>
          <w:p w:rsidR="0096645B" w:rsidRPr="007C742B" w:rsidRDefault="0096645B" w:rsidP="0096645B">
            <w:pPr>
              <w:shd w:val="clear" w:color="auto" w:fill="FFFFFF"/>
              <w:contextualSpacing/>
              <w:jc w:val="both"/>
              <w:rPr>
                <w:rFonts w:ascii="Sylfaen" w:hAnsi="Sylfaen" w:cs="Sylfaen"/>
                <w:bCs/>
                <w:color w:val="000000"/>
                <w:sz w:val="20"/>
                <w:szCs w:val="20"/>
                <w:shd w:val="clear" w:color="auto" w:fill="FFFFFF"/>
              </w:rPr>
            </w:pPr>
          </w:p>
          <w:p w:rsidR="0096645B" w:rsidRPr="007C742B" w:rsidRDefault="0096645B" w:rsidP="0096645B">
            <w:pPr>
              <w:shd w:val="clear" w:color="auto" w:fill="FFFFFF"/>
              <w:contextualSpacing/>
              <w:jc w:val="both"/>
              <w:rPr>
                <w:rFonts w:ascii="Sylfaen" w:hAnsi="Sylfaen" w:cs="Sylfaen"/>
                <w:bCs/>
                <w:color w:val="000000"/>
                <w:sz w:val="20"/>
                <w:szCs w:val="20"/>
                <w:shd w:val="clear" w:color="auto" w:fill="FFFFFF"/>
              </w:rPr>
            </w:pPr>
            <w:r w:rsidRPr="007C742B">
              <w:rPr>
                <w:rFonts w:ascii="Sylfaen" w:hAnsi="Sylfaen" w:cs="Sylfaen"/>
                <w:bCs/>
                <w:color w:val="000000"/>
                <w:sz w:val="20"/>
                <w:szCs w:val="20"/>
                <w:shd w:val="clear" w:color="auto" w:fill="FFFFFF"/>
              </w:rPr>
              <w:t>2023 წლის მარტიდან დაიწყო საჯარო სკოლების საავტორიზაციო განაცხადების ცენტრში წარდგენა, მოცემული ეტაპისთვის მიმდინარეობს 307 საჯარო სკოლის ავტორიზაციის ადმინისტრაციული წარმოება.</w:t>
            </w:r>
          </w:p>
          <w:p w:rsidR="0096645B" w:rsidRPr="007C742B" w:rsidRDefault="0096645B" w:rsidP="0096645B">
            <w:pPr>
              <w:shd w:val="clear" w:color="auto" w:fill="FFFFFF"/>
              <w:contextualSpacing/>
              <w:jc w:val="both"/>
              <w:rPr>
                <w:rFonts w:ascii="Sylfaen" w:hAnsi="Sylfaen" w:cs="Sylfaen"/>
                <w:bCs/>
                <w:color w:val="000000"/>
                <w:sz w:val="20"/>
                <w:szCs w:val="20"/>
                <w:shd w:val="clear" w:color="auto" w:fill="FFFFFF"/>
              </w:rPr>
            </w:pPr>
          </w:p>
          <w:p w:rsidR="0096645B" w:rsidRPr="007C742B" w:rsidRDefault="0096645B" w:rsidP="0096645B">
            <w:pPr>
              <w:shd w:val="clear" w:color="auto" w:fill="FFFFFF"/>
              <w:contextualSpacing/>
              <w:jc w:val="both"/>
              <w:rPr>
                <w:rFonts w:ascii="Sylfaen" w:eastAsia="Arial Unicode MS" w:hAnsi="Sylfaen" w:cs="Arial Unicode MS"/>
                <w:sz w:val="20"/>
                <w:szCs w:val="20"/>
              </w:rPr>
            </w:pPr>
            <w:r w:rsidRPr="007C742B">
              <w:rPr>
                <w:rFonts w:ascii="Sylfaen" w:eastAsia="Arial Unicode MS" w:hAnsi="Sylfaen" w:cs="Arial Unicode MS"/>
                <w:sz w:val="20"/>
                <w:szCs w:val="20"/>
              </w:rPr>
              <w:t>განახლებული რეგულაციებისა და სტანდარტების შესაბამისად მიმდინარეობს მეთოდოლოგიური გზამკვლევებზე მუშაობა.</w:t>
            </w:r>
          </w:p>
          <w:p w:rsidR="0096645B" w:rsidRPr="007C742B" w:rsidRDefault="0096645B" w:rsidP="0096645B">
            <w:pPr>
              <w:shd w:val="clear" w:color="auto" w:fill="FFFFFF"/>
              <w:contextualSpacing/>
              <w:jc w:val="both"/>
              <w:rPr>
                <w:rFonts w:ascii="Sylfaen" w:eastAsia="Arial Unicode MS" w:hAnsi="Sylfaen" w:cs="Arial Unicode MS"/>
                <w:sz w:val="20"/>
                <w:szCs w:val="20"/>
              </w:rPr>
            </w:pPr>
          </w:p>
          <w:p w:rsidR="0096645B" w:rsidRPr="007C742B" w:rsidRDefault="0096645B" w:rsidP="0096645B">
            <w:pPr>
              <w:jc w:val="both"/>
              <w:rPr>
                <w:rFonts w:ascii="Sylfaen" w:eastAsia="Merriweather" w:hAnsi="Sylfaen" w:cs="Merriweather"/>
                <w:sz w:val="20"/>
                <w:szCs w:val="20"/>
              </w:rPr>
            </w:pPr>
            <w:r w:rsidRPr="007C742B">
              <w:rPr>
                <w:rFonts w:ascii="Sylfaen" w:eastAsia="Merriweather" w:hAnsi="Sylfaen" w:cs="Sylfaen"/>
                <w:sz w:val="20"/>
                <w:szCs w:val="20"/>
              </w:rPr>
              <w:t>ეროვნულ</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უმცირესობებზე</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ორიენტირებული</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მიდგომების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დანერგვის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ხელშეწყობის მიზნით, სომხურ</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და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აზერბაიჯანულ</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ენებზე</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მომზადდა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და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განათლების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ხარისხის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განვითარების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ეროვნული</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ცენტრის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ვებგვერდზე</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საჯაროდ</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განთავსდა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საინფორმაციო</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მასალა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მოსწავლეთა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უფლებებისა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და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მათი</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დაცვის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მექანიზმების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თაობაზე</w:t>
            </w:r>
            <w:r w:rsidRPr="007C742B">
              <w:rPr>
                <w:rFonts w:ascii="Sylfaen" w:eastAsia="Merriweather" w:hAnsi="Sylfaen" w:cs="Merriweather"/>
                <w:sz w:val="20"/>
                <w:szCs w:val="20"/>
              </w:rPr>
              <w:t xml:space="preserve"> (</w:t>
            </w:r>
            <w:hyperlink r:id="rId8" w:history="1">
              <w:r w:rsidRPr="007C742B">
                <w:rPr>
                  <w:rStyle w:val="Hyperlink"/>
                  <w:rFonts w:ascii="Sylfaen" w:eastAsia="Merriweather" w:hAnsi="Sylfaen" w:cs="Merriweather"/>
                  <w:sz w:val="20"/>
                  <w:szCs w:val="20"/>
                </w:rPr>
                <w:t>https://eqe.ge/ka/page/static/1022/mostsavleta-uflebebi</w:t>
              </w:r>
            </w:hyperlink>
            <w:r w:rsidRPr="007C742B">
              <w:rPr>
                <w:rFonts w:ascii="Sylfaen" w:eastAsia="Merriweather" w:hAnsi="Sylfaen" w:cs="Merriweather"/>
                <w:sz w:val="20"/>
                <w:szCs w:val="20"/>
              </w:rPr>
              <w:t xml:space="preserve">). </w:t>
            </w:r>
          </w:p>
          <w:p w:rsidR="0096645B" w:rsidRPr="007C742B" w:rsidRDefault="0096645B" w:rsidP="0096645B">
            <w:pPr>
              <w:jc w:val="both"/>
              <w:rPr>
                <w:rFonts w:ascii="Sylfaen" w:eastAsia="Merriweather" w:hAnsi="Sylfaen" w:cs="Merriweather"/>
                <w:sz w:val="20"/>
                <w:szCs w:val="20"/>
              </w:rPr>
            </w:pPr>
            <w:r w:rsidRPr="007C742B">
              <w:rPr>
                <w:rFonts w:ascii="Sylfaen" w:eastAsia="Merriweather" w:hAnsi="Sylfaen" w:cs="Merriweather"/>
                <w:sz w:val="20"/>
                <w:szCs w:val="20"/>
              </w:rPr>
              <w:t xml:space="preserve">შემუშავდა ზოგადსაგანმანათლებლო დაწესებულებების თვითშეფასების ახალი კითხვარი ქართულ ენაზე და ითარგმნა ეროვნული უმცირესობების ენებზე (სომხური, აზერბაიჯანული). მიმდინარეობს თვითშეფასების ელექტრონული პლატფორმის  აზერბაიჯანულ და სომხურ ენებზე ადაპტირება. </w:t>
            </w:r>
          </w:p>
          <w:p w:rsidR="0096645B" w:rsidRPr="007C742B" w:rsidRDefault="0096645B" w:rsidP="0096645B">
            <w:pPr>
              <w:shd w:val="clear" w:color="auto" w:fill="FFFFFF"/>
              <w:contextualSpacing/>
              <w:jc w:val="both"/>
              <w:rPr>
                <w:rFonts w:ascii="Sylfaen" w:eastAsia="Arial Unicode MS" w:hAnsi="Sylfaen" w:cs="Arial Unicode MS"/>
                <w:sz w:val="20"/>
                <w:szCs w:val="20"/>
              </w:rPr>
            </w:pPr>
          </w:p>
          <w:p w:rsidR="0096645B" w:rsidRPr="007C742B" w:rsidRDefault="0096645B" w:rsidP="0096645B">
            <w:pPr>
              <w:jc w:val="both"/>
              <w:rPr>
                <w:rFonts w:ascii="Sylfaen" w:eastAsia="Merriweather" w:hAnsi="Sylfaen" w:cs="Merriweather"/>
                <w:sz w:val="20"/>
                <w:szCs w:val="20"/>
              </w:rPr>
            </w:pPr>
            <w:r w:rsidRPr="007C742B">
              <w:rPr>
                <w:rFonts w:ascii="Sylfaen" w:eastAsia="Merriweather" w:hAnsi="Sylfaen" w:cs="Sylfaen"/>
                <w:sz w:val="20"/>
                <w:szCs w:val="20"/>
              </w:rPr>
              <w:t>საქართველოს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მასშტაბით</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რესურსცენტრის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ხელმძღვანელებთან</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ასევე</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საჯარო</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და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კერძო</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სკოლის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დირექტორებთან</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ჩატარდა კვლევა და ფოკუსჯგუფების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ანალიზისა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და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ანგარიშის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საფუძველზე</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მომზადდა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რესურსცენტრების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გაძლიერების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კონცეფცია</w:t>
            </w:r>
            <w:r w:rsidRPr="007C742B">
              <w:rPr>
                <w:rFonts w:ascii="Sylfaen" w:eastAsia="Merriweather" w:hAnsi="Sylfaen" w:cs="Merriweather"/>
                <w:sz w:val="20"/>
                <w:szCs w:val="20"/>
              </w:rPr>
              <w:t>;</w:t>
            </w:r>
          </w:p>
          <w:p w:rsidR="0096645B" w:rsidRPr="007C742B" w:rsidRDefault="0096645B" w:rsidP="0096645B">
            <w:pPr>
              <w:jc w:val="both"/>
              <w:rPr>
                <w:rFonts w:ascii="Sylfaen" w:eastAsia="Times New Roman" w:hAnsi="Sylfaen"/>
                <w:color w:val="000000"/>
                <w:sz w:val="20"/>
                <w:szCs w:val="20"/>
                <w:bdr w:val="none" w:sz="0" w:space="0" w:color="auto" w:frame="1"/>
              </w:rPr>
            </w:pPr>
            <w:r w:rsidRPr="007C742B">
              <w:rPr>
                <w:rFonts w:ascii="Sylfaen" w:eastAsia="Merriweather" w:hAnsi="Sylfaen" w:cs="Sylfaen"/>
                <w:sz w:val="20"/>
                <w:szCs w:val="20"/>
              </w:rPr>
              <w:t>საქართველოს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მასშტაბით</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არსებული</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ყველა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რესურსცენტრის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თანამშრომლებისთვის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ჩატარდა</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ონლაინ ტრენინგი</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ზოგადსაგანმანათლებლო</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დაწესებულებების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ავტორიზაციის</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პროცესებთან</w:t>
            </w:r>
            <w:r w:rsidRPr="007C742B">
              <w:rPr>
                <w:rFonts w:ascii="Sylfaen" w:eastAsia="Merriweather" w:hAnsi="Sylfaen" w:cs="Merriweather"/>
                <w:sz w:val="20"/>
                <w:szCs w:val="20"/>
              </w:rPr>
              <w:t xml:space="preserve"> </w:t>
            </w:r>
            <w:r w:rsidRPr="007C742B">
              <w:rPr>
                <w:rFonts w:ascii="Sylfaen" w:eastAsia="Merriweather" w:hAnsi="Sylfaen" w:cs="Sylfaen"/>
                <w:sz w:val="20"/>
                <w:szCs w:val="20"/>
              </w:rPr>
              <w:t>დაკავშირებით</w:t>
            </w:r>
            <w:r w:rsidRPr="007C742B">
              <w:rPr>
                <w:rFonts w:ascii="Sylfaen" w:eastAsia="Merriweather" w:hAnsi="Sylfaen" w:cs="Merriweather"/>
                <w:sz w:val="20"/>
                <w:szCs w:val="20"/>
              </w:rPr>
              <w:t xml:space="preserve"> (</w:t>
            </w:r>
            <w:r w:rsidR="0042787C">
              <w:rPr>
                <w:rFonts w:ascii="Sylfaen" w:eastAsia="Times New Roman" w:hAnsi="Sylfaen"/>
                <w:color w:val="000000"/>
                <w:sz w:val="20"/>
                <w:szCs w:val="20"/>
                <w:bdr w:val="none" w:sz="0" w:space="0" w:color="auto" w:frame="1"/>
              </w:rPr>
              <w:t>ორი</w:t>
            </w:r>
            <w:r w:rsidRPr="007C742B">
              <w:rPr>
                <w:rFonts w:ascii="Sylfaen" w:eastAsia="Times New Roman" w:hAnsi="Sylfaen"/>
                <w:color w:val="000000"/>
                <w:sz w:val="20"/>
                <w:szCs w:val="20"/>
                <w:bdr w:val="none" w:sz="0" w:space="0" w:color="auto" w:frame="1"/>
              </w:rPr>
              <w:t xml:space="preserve"> ტრენინგი, ესწრებოდა სულ 180 წარმომადგენელი). </w:t>
            </w:r>
          </w:p>
          <w:p w:rsidR="0096645B" w:rsidRPr="007C742B" w:rsidRDefault="0096645B" w:rsidP="0096645B">
            <w:pPr>
              <w:jc w:val="both"/>
              <w:rPr>
                <w:rFonts w:ascii="Sylfaen" w:eastAsia="Merriweather" w:hAnsi="Sylfaen" w:cs="Sylfaen"/>
                <w:sz w:val="20"/>
                <w:szCs w:val="20"/>
              </w:rPr>
            </w:pPr>
            <w:r w:rsidRPr="007C742B">
              <w:rPr>
                <w:rFonts w:ascii="Sylfaen" w:eastAsia="Merriweather" w:hAnsi="Sylfaen" w:cs="Sylfaen"/>
                <w:sz w:val="20"/>
                <w:szCs w:val="20"/>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შერჩევის, საქმიანობისა და ექსპერტთა კორპუსის წევრობის შეწყვეტის წესი“ განათლების ხარისხის განვითარების ეროვნული ცენტრის დირექტორის ბრძანებით 24/02/2023 N220438.</w:t>
            </w:r>
          </w:p>
          <w:p w:rsidR="0096645B" w:rsidRPr="007C742B" w:rsidRDefault="0096645B" w:rsidP="0096645B">
            <w:pPr>
              <w:jc w:val="both"/>
              <w:rPr>
                <w:rFonts w:ascii="Sylfaen" w:eastAsia="Merriweather" w:hAnsi="Sylfaen" w:cs="Sylfaen"/>
                <w:sz w:val="20"/>
                <w:szCs w:val="20"/>
              </w:rPr>
            </w:pPr>
            <w:r w:rsidRPr="007C742B">
              <w:rPr>
                <w:rFonts w:ascii="Sylfaen" w:eastAsia="Merriweather" w:hAnsi="Sylfaen" w:cs="Sylfaen"/>
                <w:sz w:val="20"/>
                <w:szCs w:val="20"/>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ეთიკის კოდექსი“ განათლების ხარისხის განვითარების ეროვნული ცენტრის დირექტორის ბრძანებით 28/02/2023 N234947.</w:t>
            </w:r>
          </w:p>
          <w:p w:rsidR="0096645B" w:rsidRPr="007C742B" w:rsidRDefault="0096645B" w:rsidP="0096645B">
            <w:pPr>
              <w:jc w:val="both"/>
              <w:rPr>
                <w:rFonts w:ascii="Sylfaen" w:eastAsia="Merriweather" w:hAnsi="Sylfaen" w:cs="Sylfaen"/>
                <w:sz w:val="20"/>
                <w:szCs w:val="20"/>
              </w:rPr>
            </w:pPr>
            <w:r w:rsidRPr="007C742B">
              <w:rPr>
                <w:rFonts w:ascii="Sylfaen" w:eastAsia="Merriweather" w:hAnsi="Sylfaen" w:cs="Sylfaen"/>
                <w:sz w:val="20"/>
                <w:szCs w:val="20"/>
              </w:rPr>
              <w:t>დასრულდა ხარისხის უზრუნველყოფის ექსპერტის, კურიკულუმის ექსპერტის, სანიტარია-ჰიგიენის ექსპერტისა და კვების დარგში ექსპერტთა კონკურსი. ცენტრის დირექტორის ბრძანებით შეიქმნა ექსპერტთა კორპუსი 15/05/23 N543263. გამოცხადდა და მიმდინარეობს ხარისხის უზრუნველყოფის სერტიფიცირებული სპეციალისტების მეორე ნაკადის კონკურსი. ცენტრის დირექტორის ბრძანებით დამტკიცდა „ადრეული აღზრდისა და განათლების ან/და სკოლამდელი აღზრდისა და განათლების დაწესებულების სტატუსის მოპოვების მიზნით  ცენტრში ავტორიზაციის განაცხადის წარდგენის წესის და ადრეული აღზრდისა და განათლების ან/და სკოლამდელი აღზრდისა და განათლების დაწესებულების სტატუსის მაძიებლის თვითშეფასების ფორმა“ (02/06/ N635855</w:t>
            </w:r>
          </w:p>
          <w:p w:rsidR="0096645B" w:rsidRPr="007C742B" w:rsidRDefault="0096645B" w:rsidP="0096645B">
            <w:pPr>
              <w:jc w:val="both"/>
              <w:rPr>
                <w:rFonts w:ascii="Sylfaen" w:eastAsia="Merriweather" w:hAnsi="Sylfaen" w:cs="Sylfaen"/>
                <w:sz w:val="20"/>
                <w:szCs w:val="20"/>
              </w:rPr>
            </w:pPr>
            <w:r w:rsidRPr="007C742B">
              <w:rPr>
                <w:rFonts w:ascii="Sylfaen" w:eastAsia="Merriweather" w:hAnsi="Sylfaen" w:cs="Sylfaen"/>
                <w:sz w:val="20"/>
                <w:szCs w:val="20"/>
              </w:rPr>
              <w:t>საქართველოს განათლებისა და მეცნიერების მინისტრის N37/ნ ბრძანებით 31 მაისს დამტკიცდა ადრეული  და სკოლამდელი აღზრდისა და განათლების დაწესებულებების ავტორიზაციის საბჭოს წევრთა შერჩევის წესი„ ავტორიზაციის საბჭოს წევრთა შერჩევის მიზნით გამოცხადდა და მიმდინარეობს კონკურსი.</w:t>
            </w:r>
          </w:p>
          <w:p w:rsidR="00763972" w:rsidRPr="007C742B" w:rsidRDefault="0096645B" w:rsidP="0096645B">
            <w:pPr>
              <w:jc w:val="both"/>
              <w:rPr>
                <w:rFonts w:ascii="Sylfaen" w:eastAsia="Merriweather" w:hAnsi="Sylfaen" w:cs="Merriweather"/>
                <w:sz w:val="20"/>
                <w:szCs w:val="20"/>
              </w:rPr>
            </w:pPr>
            <w:r w:rsidRPr="007C742B">
              <w:rPr>
                <w:rFonts w:ascii="Sylfaen" w:eastAsia="Merriweather" w:hAnsi="Sylfaen" w:cs="Sylfaen"/>
                <w:sz w:val="20"/>
                <w:szCs w:val="20"/>
              </w:rPr>
              <w:t>საბავშვო ბაღების თვითშეფასების ელექტრონული პლატფორმის და თვითშეფასების კითხვარის პილოტირების პროცესი დასრულდა მიმდინარე წლის აპრილში. შერჩეული დაწესებულებები მოიცავდა საბავშვო ბაღებს სოფლისა და მთის რეგიონებიდან. ცენტრის დირექტორის ბრძანებით დამტკიცდა „ადრეული აღზრდისა და განათლების ან/და სკოლამდელი აღზრდისა და განათლების დაწესებულების თვითშეფასების ფორმა და განხორციელების წესი“ (02/06/23 N638254). დაიწყო თვითშეფასების განხორციელება. ამ ეტაპზე დასრულებულია 500 ბაღის (საჯარო/კერძო) თვითშეფასება.</w:t>
            </w:r>
          </w:p>
        </w:tc>
        <w:tc>
          <w:tcPr>
            <w:tcW w:w="1940" w:type="dxa"/>
            <w:tcBorders>
              <w:bottom w:val="single" w:sz="4" w:space="0" w:color="5B9BD5" w:themeColor="accent1"/>
            </w:tcBorders>
          </w:tcPr>
          <w:p w:rsidR="00763972" w:rsidRPr="007C742B" w:rsidRDefault="00763972">
            <w:pPr>
              <w:rPr>
                <w:rFonts w:ascii="Sylfaen" w:eastAsia="Merriweather" w:hAnsi="Sylfaen" w:cs="Merriweather"/>
                <w:sz w:val="20"/>
                <w:szCs w:val="20"/>
              </w:rPr>
            </w:pPr>
          </w:p>
        </w:tc>
        <w:tc>
          <w:tcPr>
            <w:tcW w:w="2387" w:type="dxa"/>
            <w:tcBorders>
              <w:bottom w:val="single" w:sz="4" w:space="0" w:color="5B9BD5" w:themeColor="accent1"/>
            </w:tcBorders>
            <w:vAlign w:val="center"/>
          </w:tcPr>
          <w:p w:rsidR="00763972" w:rsidRPr="007C742B" w:rsidRDefault="00525B46">
            <w:pPr>
              <w:pBdr>
                <w:top w:val="nil"/>
                <w:left w:val="nil"/>
                <w:bottom w:val="nil"/>
                <w:right w:val="nil"/>
                <w:between w:val="nil"/>
              </w:pBdr>
              <w:jc w:val="both"/>
              <w:rPr>
                <w:rFonts w:ascii="Sylfaen" w:eastAsia="Merriweather" w:hAnsi="Sylfaen" w:cs="Merriweather"/>
                <w:color w:val="000000"/>
                <w:sz w:val="20"/>
                <w:szCs w:val="20"/>
              </w:rPr>
            </w:pPr>
            <w:r w:rsidRPr="007C742B">
              <w:rPr>
                <w:rFonts w:ascii="Sylfaen" w:eastAsia="Arial Unicode MS" w:hAnsi="Sylfaen" w:cs="Arial Unicode MS"/>
                <w:color w:val="000000"/>
                <w:sz w:val="20"/>
                <w:szCs w:val="20"/>
              </w:rPr>
              <w:t xml:space="preserve">სსიპ - განათლების ხარისხის განვითარების ეროვნული ცენტრი; </w:t>
            </w:r>
          </w:p>
          <w:p w:rsidR="00763972" w:rsidRPr="007C742B" w:rsidRDefault="00763972">
            <w:pPr>
              <w:pBdr>
                <w:top w:val="nil"/>
                <w:left w:val="nil"/>
                <w:bottom w:val="nil"/>
                <w:right w:val="nil"/>
                <w:between w:val="nil"/>
              </w:pBdr>
              <w:jc w:val="both"/>
              <w:rPr>
                <w:rFonts w:ascii="Sylfaen" w:eastAsia="Merriweather" w:hAnsi="Sylfaen" w:cs="Merriweather"/>
                <w:color w:val="000000"/>
                <w:sz w:val="20"/>
                <w:szCs w:val="20"/>
              </w:rPr>
            </w:pPr>
          </w:p>
          <w:p w:rsidR="00763972" w:rsidRPr="007C742B" w:rsidRDefault="00525B46">
            <w:pPr>
              <w:jc w:val="both"/>
              <w:rPr>
                <w:rFonts w:ascii="Sylfaen" w:eastAsia="Merriweather" w:hAnsi="Sylfaen" w:cs="Merriweather"/>
              </w:rPr>
            </w:pPr>
            <w:r w:rsidRPr="007C742B">
              <w:rPr>
                <w:rFonts w:ascii="Sylfaen" w:eastAsia="Arial Unicode MS" w:hAnsi="Sylfaen" w:cs="Arial Unicode MS"/>
                <w:color w:val="000000"/>
              </w:rPr>
              <w:t xml:space="preserve">საქართველოს განათლებისა და მეცნიერების სამინისტრო; </w:t>
            </w:r>
            <w:r w:rsidRPr="007C742B">
              <w:rPr>
                <w:rFonts w:ascii="Sylfaen" w:eastAsia="Arial Unicode MS" w:hAnsi="Sylfaen" w:cs="Arial Unicode MS"/>
              </w:rPr>
              <w:t>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w:t>
            </w:r>
          </w:p>
          <w:p w:rsidR="00763972" w:rsidRPr="007C742B" w:rsidRDefault="00763972">
            <w:pPr>
              <w:pBdr>
                <w:top w:val="nil"/>
                <w:left w:val="nil"/>
                <w:bottom w:val="nil"/>
                <w:right w:val="nil"/>
                <w:between w:val="nil"/>
              </w:pBdr>
              <w:jc w:val="both"/>
              <w:rPr>
                <w:rFonts w:ascii="Sylfaen" w:eastAsia="Merriweather" w:hAnsi="Sylfaen" w:cs="Merriweather"/>
                <w:color w:val="000000"/>
                <w:sz w:val="20"/>
                <w:szCs w:val="20"/>
              </w:rPr>
            </w:pPr>
          </w:p>
        </w:tc>
      </w:tr>
      <w:tr w:rsidR="00C873DD" w:rsidRPr="007C742B" w:rsidTr="00FF6C68">
        <w:tc>
          <w:tcPr>
            <w:tcW w:w="18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873DD" w:rsidRPr="00FF6C68" w:rsidRDefault="00C873DD" w:rsidP="00FF6C68">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FF6C68">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FF6C68">
            <w:pPr>
              <w:pBdr>
                <w:top w:val="nil"/>
                <w:left w:val="nil"/>
                <w:bottom w:val="nil"/>
                <w:right w:val="nil"/>
                <w:between w:val="nil"/>
              </w:pBd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განათლებისა და მეცნიერების სფეროებში სახელმწიფო პოლიტიკის შემუშავება და პროგრამების მართვა (32 01)</w:t>
            </w:r>
          </w:p>
        </w:tc>
        <w:tc>
          <w:tcPr>
            <w:tcW w:w="21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873DD" w:rsidRPr="00FF6C68" w:rsidRDefault="00C873DD" w:rsidP="00FF6C68">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ადამიანური კაპიტალის მიზნები N2.1.3 (განათლება);</w:t>
            </w: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ადამიანური კაპიტალის მიზნები N4.1 (განათლება);</w:t>
            </w: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tc>
        <w:tc>
          <w:tcPr>
            <w:tcW w:w="58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873DD" w:rsidRPr="00FF6C68" w:rsidRDefault="00C873DD" w:rsidP="009A7CDF">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 xml:space="preserve">რურარულ და ურბანულ სკოლებს შორის არსებული განსხვავებების შემცირების მიზნით მნიშვნელოვანია არსებული სიტუაციის აღმწერი წინარე (საბაზო) მონაცემების მოპოვება, შესაბამისად, ინიცირებულია შეფასებისა და გამოცდების ეროვნული ცენტრის დებულებაში შესატანი ცვლილება, რომელიც ითვალისწინებს ეროვნული გამოცდების შედეგების დამუშავებას რურარული და ურბანული სკოლების კურსდამთავრებულთა ჭრილში. </w:t>
            </w: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 xml:space="preserve">განათლების თანაბარი ხელმისაწვდომობის პრინციპის (ესგ) შესაბამისად მეთოდიკური ორიენტირების სახით რეგიონალურ გამოწვევებსა და თავისებურებებზე მორგებული  სწავლა-სწავლების ინკლუზიური პრინციპების რეალიზების ფორმების და საშუალებების  გაზიარება სასკოლო საზოგადოებასთან და მათი სასკოლო კურიკულუმში ასახვის პროცესში კონსულიტირება (ქოუჩინგი). </w:t>
            </w:r>
          </w:p>
          <w:p w:rsidR="00C873DD" w:rsidRPr="00FF6C68" w:rsidRDefault="00C873DD" w:rsidP="009A7CDF">
            <w:pPr>
              <w:jc w:val="both"/>
              <w:rPr>
                <w:rFonts w:ascii="Sylfaen" w:eastAsia="Arial Unicode MS" w:hAnsi="Sylfaen" w:cs="Arial Unicode MS"/>
                <w:color w:val="000000"/>
                <w:sz w:val="20"/>
                <w:szCs w:val="20"/>
              </w:rPr>
            </w:pPr>
          </w:p>
          <w:p w:rsidR="00C873DD" w:rsidRPr="00FF6C68" w:rsidRDefault="00C873DD" w:rsidP="009A7CDF">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განისაზღვრა იმ სკოლების სია, სადაც წარმოდგენილია 170-ზე მეტი მოსწავლე (763 სკოლა).</w:t>
            </w:r>
          </w:p>
          <w:p w:rsidR="00C873DD" w:rsidRPr="00FF6C68" w:rsidRDefault="00C873DD" w:rsidP="009A7CDF">
            <w:pPr>
              <w:jc w:val="both"/>
              <w:rPr>
                <w:rFonts w:ascii="Sylfaen" w:eastAsia="Arial Unicode MS" w:hAnsi="Sylfaen" w:cs="Arial Unicode MS"/>
                <w:color w:val="000000"/>
                <w:sz w:val="20"/>
                <w:szCs w:val="20"/>
              </w:rPr>
            </w:pPr>
          </w:p>
          <w:p w:rsidR="00C873DD" w:rsidRPr="00FF6C68" w:rsidRDefault="00C873DD" w:rsidP="009A7CDF">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შემუშავდა სკოლის ციფრული ტრანსფორმაციის გეგმა.</w:t>
            </w:r>
          </w:p>
          <w:p w:rsidR="00C873DD" w:rsidRPr="00FF6C68" w:rsidRDefault="00C873DD" w:rsidP="009A7CDF">
            <w:pPr>
              <w:jc w:val="both"/>
              <w:rPr>
                <w:rFonts w:ascii="Sylfaen" w:eastAsia="Arial Unicode MS" w:hAnsi="Sylfaen" w:cs="Arial Unicode MS"/>
                <w:color w:val="000000"/>
                <w:sz w:val="20"/>
                <w:szCs w:val="20"/>
              </w:rPr>
            </w:pPr>
          </w:p>
          <w:p w:rsidR="00C873DD" w:rsidRPr="00FF6C68" w:rsidRDefault="00C873DD" w:rsidP="009A7CDF">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623-მა სკოლამ (საერთო რაოდენობის 80%-ზე მეტი) შეიმუშავა ინდივიდუალური ციფრული განვითარების გეგმა</w:t>
            </w:r>
          </w:p>
          <w:p w:rsidR="00C873DD" w:rsidRPr="00FF6C68" w:rsidRDefault="00C873DD" w:rsidP="009A7CDF">
            <w:pPr>
              <w:jc w:val="both"/>
              <w:rPr>
                <w:rFonts w:ascii="Sylfaen" w:eastAsia="Arial Unicode MS" w:hAnsi="Sylfaen" w:cs="Arial Unicode MS"/>
                <w:color w:val="000000"/>
                <w:sz w:val="20"/>
                <w:szCs w:val="20"/>
              </w:rPr>
            </w:pPr>
          </w:p>
          <w:p w:rsidR="00C873DD" w:rsidRPr="00FF6C68" w:rsidRDefault="00C873DD" w:rsidP="009A7CDF">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 xml:space="preserve">დაზუსტდა სკოლების სია, რომლებიც 2024 წლის იანვარში აღიჭურვება კომპიუტერული ტექნიკით და Wifi უკაბელო ინტერნეტით. </w:t>
            </w:r>
          </w:p>
          <w:p w:rsidR="00C873DD" w:rsidRPr="00FF6C68" w:rsidRDefault="00C873DD" w:rsidP="009A7CDF">
            <w:pPr>
              <w:jc w:val="both"/>
              <w:rPr>
                <w:rFonts w:ascii="Sylfaen" w:eastAsia="Arial Unicode MS" w:hAnsi="Sylfaen" w:cs="Arial Unicode MS"/>
                <w:color w:val="000000"/>
                <w:sz w:val="20"/>
                <w:szCs w:val="20"/>
              </w:rPr>
            </w:pPr>
          </w:p>
          <w:p w:rsidR="00C873DD" w:rsidRPr="00FF6C68" w:rsidRDefault="00C873DD" w:rsidP="009A7CDF">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შემუშავდა სკოლებისთვის გადასაცემი კომპიუტერული ტექნიკის რაოდენობის დაანგარიშების ფორმულა.</w:t>
            </w:r>
          </w:p>
          <w:p w:rsidR="00C873DD" w:rsidRPr="00FF6C68" w:rsidRDefault="00C873DD" w:rsidP="009A7CDF">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განისაზღვრა თითოეული სკოლისთვის გადასაცემი კომპიუტერული ტექნიკის რაოდენობა (ნოუთბუქი, პრინტერი, პროექტორი).</w:t>
            </w:r>
          </w:p>
          <w:p w:rsidR="00C873DD" w:rsidRPr="00FF6C68" w:rsidRDefault="00C873DD" w:rsidP="009A7CDF">
            <w:pPr>
              <w:jc w:val="both"/>
              <w:rPr>
                <w:rFonts w:ascii="Sylfaen" w:eastAsia="Arial Unicode MS" w:hAnsi="Sylfaen" w:cs="Arial Unicode MS"/>
                <w:color w:val="000000"/>
                <w:sz w:val="20"/>
                <w:szCs w:val="20"/>
              </w:rPr>
            </w:pPr>
          </w:p>
          <w:p w:rsidR="00C873DD" w:rsidRPr="00FF6C68" w:rsidRDefault="00C873DD" w:rsidP="009A7CDF">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 xml:space="preserve">განხორციელდა 2024 წლის იანვარში სკოლების კომპიუტერული ტექნოლოგიებით აღჭურვის მიზნით საჭირო პროცედურები (ბაზრის კვლევა, ტენდერის გამოცხადება, მომწოდებელთან ხელშეკრულების გაფორმება). </w:t>
            </w:r>
          </w:p>
          <w:p w:rsidR="00C873DD" w:rsidRPr="00FF6C68" w:rsidRDefault="00C873DD" w:rsidP="009A7CDF">
            <w:pPr>
              <w:jc w:val="both"/>
              <w:rPr>
                <w:rFonts w:ascii="Sylfaen" w:eastAsia="Arial Unicode MS" w:hAnsi="Sylfaen" w:cs="Arial Unicode MS"/>
                <w:color w:val="000000"/>
                <w:sz w:val="20"/>
                <w:szCs w:val="20"/>
              </w:rPr>
            </w:pPr>
          </w:p>
          <w:p w:rsidR="00C873DD" w:rsidRPr="00FF6C68" w:rsidRDefault="00C873DD" w:rsidP="009A7CDF">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 xml:space="preserve">ჩატარდა 2024 წელს შესასყიდი კომპიუტერული ტექნიკის ბაზრის კვლევა. </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873DD" w:rsidRPr="00FF6C68" w:rsidRDefault="00C873DD" w:rsidP="00FF6C68">
            <w:pP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დაწყებულია მუშაობა ადამიანური კაპიტალის პროგრამის  2.1.3 მიზნის მისაღწევად</w:t>
            </w: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E4851">
            <w:pPr>
              <w:jc w:val="center"/>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დაწყებულია მუშაობა ადამიანური კაპიტალის პროგრამის  4.1 მიზნის მისაღწევად</w:t>
            </w:r>
          </w:p>
          <w:p w:rsidR="00C873DD" w:rsidRPr="00FF6C68" w:rsidRDefault="00C873DD" w:rsidP="00FE4851">
            <w:pPr>
              <w:jc w:val="center"/>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p w:rsidR="00C873DD" w:rsidRPr="00FF6C68" w:rsidRDefault="00C873DD" w:rsidP="00FF6C68">
            <w:pPr>
              <w:jc w:val="both"/>
              <w:rPr>
                <w:rFonts w:ascii="Sylfaen" w:eastAsia="Arial Unicode MS" w:hAnsi="Sylfaen" w:cs="Arial Unicode MS"/>
                <w:color w:val="000000"/>
                <w:sz w:val="20"/>
                <w:szCs w:val="20"/>
              </w:rPr>
            </w:pPr>
          </w:p>
        </w:tc>
        <w:tc>
          <w:tcPr>
            <w:tcW w:w="23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განათლებისა და მეცნიერების სამინისტრო</w:t>
            </w: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სსიპ - შეფასებისა და გამოცდების ეროვნული ცენტრი</w:t>
            </w: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სსიპ - განათლების მართვის საინფორმაციო სისტემა</w:t>
            </w: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 xml:space="preserve">განათლებისა და მეცნიერების სამინისტრო;                       </w:t>
            </w: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 xml:space="preserve">სსიპ - საგანმანათლებლო და სამეცნიერო ინფრასტრუქტურის განვითარების სააგენტო;  </w:t>
            </w: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p>
          <w:p w:rsidR="00C873DD" w:rsidRPr="00FF6C68" w:rsidRDefault="00C873DD" w:rsidP="009A7CDF">
            <w:pPr>
              <w:pBdr>
                <w:top w:val="nil"/>
                <w:left w:val="nil"/>
                <w:bottom w:val="nil"/>
                <w:right w:val="nil"/>
                <w:between w:val="nil"/>
              </w:pBdr>
              <w:jc w:val="both"/>
              <w:rPr>
                <w:rFonts w:ascii="Sylfaen" w:eastAsia="Arial Unicode MS" w:hAnsi="Sylfaen" w:cs="Arial Unicode MS"/>
                <w:color w:val="000000"/>
                <w:sz w:val="20"/>
                <w:szCs w:val="20"/>
              </w:rPr>
            </w:pPr>
            <w:r w:rsidRPr="00FF6C68">
              <w:rPr>
                <w:rFonts w:ascii="Sylfaen" w:eastAsia="Arial Unicode MS" w:hAnsi="Sylfaen" w:cs="Arial Unicode MS"/>
                <w:color w:val="000000"/>
                <w:sz w:val="20"/>
                <w:szCs w:val="20"/>
              </w:rPr>
              <w:t>სსიპ - განათლების მართვის საინფორმაციო სისტემა</w:t>
            </w:r>
          </w:p>
        </w:tc>
      </w:tr>
    </w:tbl>
    <w:p w:rsidR="00763972" w:rsidRPr="00FF6C68" w:rsidRDefault="00763972">
      <w:pPr>
        <w:spacing w:line="240" w:lineRule="auto"/>
        <w:rPr>
          <w:rFonts w:ascii="Sylfaen" w:eastAsia="Merriweather" w:hAnsi="Sylfaen" w:cs="Merriweather"/>
          <w:lang w:val="en-US"/>
        </w:rPr>
      </w:pPr>
    </w:p>
    <w:sectPr w:rsidR="00763972" w:rsidRPr="00FF6C68">
      <w:footerReference w:type="default" r:id="rId9"/>
      <w:pgSz w:w="15840" w:h="12240" w:orient="landscape"/>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A4D92E" w16cid:durableId="285967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ABB" w:rsidRDefault="00694ABB">
      <w:pPr>
        <w:spacing w:after="0" w:line="240" w:lineRule="auto"/>
      </w:pPr>
      <w:r>
        <w:separator/>
      </w:r>
    </w:p>
  </w:endnote>
  <w:endnote w:type="continuationSeparator" w:id="0">
    <w:p w:rsidR="00694ABB" w:rsidRDefault="0069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rriweather">
    <w:altName w:val="Times New Roman"/>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72" w:rsidRDefault="00525B4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E4851">
      <w:rPr>
        <w:noProof/>
        <w:color w:val="000000"/>
      </w:rPr>
      <w:t>4</w:t>
    </w:r>
    <w:r>
      <w:rPr>
        <w:color w:val="000000"/>
      </w:rPr>
      <w:fldChar w:fldCharType="end"/>
    </w:r>
  </w:p>
  <w:p w:rsidR="00763972" w:rsidRDefault="007639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ABB" w:rsidRDefault="00694ABB">
      <w:pPr>
        <w:spacing w:after="0" w:line="240" w:lineRule="auto"/>
      </w:pPr>
      <w:r>
        <w:separator/>
      </w:r>
    </w:p>
  </w:footnote>
  <w:footnote w:type="continuationSeparator" w:id="0">
    <w:p w:rsidR="00694ABB" w:rsidRDefault="0069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C63"/>
    <w:multiLevelType w:val="multilevel"/>
    <w:tmpl w:val="5B729DB2"/>
    <w:lvl w:ilvl="0">
      <w:start w:val="2022"/>
      <w:numFmt w:val="bullet"/>
      <w:lvlText w:val="-"/>
      <w:lvlJc w:val="left"/>
      <w:pPr>
        <w:ind w:left="720" w:hanging="360"/>
      </w:pPr>
      <w:rPr>
        <w:rFonts w:ascii="Merriweather" w:eastAsia="Merriweather" w:hAnsi="Merriweather" w:cs="Merriweather"/>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B67C9"/>
    <w:multiLevelType w:val="multilevel"/>
    <w:tmpl w:val="BF2694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72"/>
    <w:rsid w:val="000F6DD4"/>
    <w:rsid w:val="0010558E"/>
    <w:rsid w:val="0016261B"/>
    <w:rsid w:val="001E46D4"/>
    <w:rsid w:val="001E617F"/>
    <w:rsid w:val="00362983"/>
    <w:rsid w:val="00385BBD"/>
    <w:rsid w:val="003E3339"/>
    <w:rsid w:val="00413139"/>
    <w:rsid w:val="0042787C"/>
    <w:rsid w:val="004E104C"/>
    <w:rsid w:val="004E5D94"/>
    <w:rsid w:val="0051060A"/>
    <w:rsid w:val="00525B46"/>
    <w:rsid w:val="00693CDC"/>
    <w:rsid w:val="00694ABB"/>
    <w:rsid w:val="006A0213"/>
    <w:rsid w:val="00732440"/>
    <w:rsid w:val="0076348A"/>
    <w:rsid w:val="00763972"/>
    <w:rsid w:val="00773376"/>
    <w:rsid w:val="007C742B"/>
    <w:rsid w:val="007E6C53"/>
    <w:rsid w:val="007F3934"/>
    <w:rsid w:val="00855C18"/>
    <w:rsid w:val="008A2763"/>
    <w:rsid w:val="008B214F"/>
    <w:rsid w:val="008D0B22"/>
    <w:rsid w:val="008E4CE8"/>
    <w:rsid w:val="008E7E14"/>
    <w:rsid w:val="008F4AC9"/>
    <w:rsid w:val="008F7F9E"/>
    <w:rsid w:val="009214ED"/>
    <w:rsid w:val="009239BE"/>
    <w:rsid w:val="0096645B"/>
    <w:rsid w:val="00986773"/>
    <w:rsid w:val="00A5493D"/>
    <w:rsid w:val="00AE1783"/>
    <w:rsid w:val="00B845FC"/>
    <w:rsid w:val="00BB2AF6"/>
    <w:rsid w:val="00C04550"/>
    <w:rsid w:val="00C23253"/>
    <w:rsid w:val="00C873DD"/>
    <w:rsid w:val="00D5510B"/>
    <w:rsid w:val="00D70191"/>
    <w:rsid w:val="00E3148A"/>
    <w:rsid w:val="00E82BDA"/>
    <w:rsid w:val="00EC0A84"/>
    <w:rsid w:val="00ED3F4F"/>
    <w:rsid w:val="00F341A0"/>
    <w:rsid w:val="00F55297"/>
    <w:rsid w:val="00F707EF"/>
    <w:rsid w:val="00FA1038"/>
    <w:rsid w:val="00FA49D6"/>
    <w:rsid w:val="00FE4851"/>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F5B6"/>
  <w15:docId w15:val="{72E575F7-82F8-4740-B060-90E7EBCF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2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20BF3"/>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6624"/>
    <w:rPr>
      <w:sz w:val="16"/>
      <w:szCs w:val="16"/>
    </w:rPr>
  </w:style>
  <w:style w:type="paragraph" w:styleId="CommentText">
    <w:name w:val="annotation text"/>
    <w:basedOn w:val="Normal"/>
    <w:link w:val="CommentTextChar"/>
    <w:uiPriority w:val="99"/>
    <w:semiHidden/>
    <w:unhideWhenUsed/>
    <w:rsid w:val="00396624"/>
    <w:pPr>
      <w:spacing w:line="240" w:lineRule="auto"/>
    </w:pPr>
    <w:rPr>
      <w:sz w:val="20"/>
      <w:szCs w:val="20"/>
    </w:rPr>
  </w:style>
  <w:style w:type="character" w:customStyle="1" w:styleId="CommentTextChar">
    <w:name w:val="Comment Text Char"/>
    <w:basedOn w:val="DefaultParagraphFont"/>
    <w:link w:val="CommentText"/>
    <w:uiPriority w:val="99"/>
    <w:semiHidden/>
    <w:rsid w:val="00396624"/>
    <w:rPr>
      <w:sz w:val="20"/>
      <w:szCs w:val="20"/>
    </w:rPr>
  </w:style>
  <w:style w:type="paragraph" w:styleId="CommentSubject">
    <w:name w:val="annotation subject"/>
    <w:basedOn w:val="CommentText"/>
    <w:next w:val="CommentText"/>
    <w:link w:val="CommentSubjectChar"/>
    <w:uiPriority w:val="99"/>
    <w:semiHidden/>
    <w:unhideWhenUsed/>
    <w:rsid w:val="00396624"/>
    <w:rPr>
      <w:b/>
      <w:bCs/>
    </w:rPr>
  </w:style>
  <w:style w:type="character" w:customStyle="1" w:styleId="CommentSubjectChar">
    <w:name w:val="Comment Subject Char"/>
    <w:basedOn w:val="CommentTextChar"/>
    <w:link w:val="CommentSubject"/>
    <w:uiPriority w:val="99"/>
    <w:semiHidden/>
    <w:rsid w:val="00396624"/>
    <w:rPr>
      <w:b/>
      <w:bCs/>
      <w:sz w:val="20"/>
      <w:szCs w:val="20"/>
    </w:rPr>
  </w:style>
  <w:style w:type="paragraph" w:styleId="BalloonText">
    <w:name w:val="Balloon Text"/>
    <w:basedOn w:val="Normal"/>
    <w:link w:val="BalloonTextChar"/>
    <w:uiPriority w:val="99"/>
    <w:semiHidden/>
    <w:unhideWhenUsed/>
    <w:rsid w:val="0039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24"/>
    <w:rPr>
      <w:rFonts w:ascii="Segoe UI" w:hAnsi="Segoe UI" w:cs="Segoe UI"/>
      <w:sz w:val="18"/>
      <w:szCs w:val="18"/>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FC5DD2"/>
    <w:pPr>
      <w:spacing w:after="200" w:line="276" w:lineRule="auto"/>
      <w:ind w:left="720"/>
      <w:contextualSpacing/>
    </w:pPr>
    <w:rPr>
      <w:rFonts w:cs="Times New Roman"/>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FC5DD2"/>
    <w:rPr>
      <w:rFonts w:ascii="Calibri" w:eastAsia="Calibri" w:hAnsi="Calibri" w:cs="Times New Roman"/>
    </w:rPr>
  </w:style>
  <w:style w:type="paragraph" w:styleId="Header">
    <w:name w:val="header"/>
    <w:basedOn w:val="Normal"/>
    <w:link w:val="HeaderChar"/>
    <w:uiPriority w:val="99"/>
    <w:unhideWhenUsed/>
    <w:rsid w:val="00B7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2E"/>
  </w:style>
  <w:style w:type="paragraph" w:styleId="Footer">
    <w:name w:val="footer"/>
    <w:basedOn w:val="Normal"/>
    <w:link w:val="FooterChar"/>
    <w:uiPriority w:val="99"/>
    <w:unhideWhenUsed/>
    <w:rsid w:val="00B7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2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773376"/>
    <w:rPr>
      <w:color w:val="808080"/>
    </w:rPr>
  </w:style>
  <w:style w:type="paragraph" w:styleId="Revision">
    <w:name w:val="Revision"/>
    <w:hidden/>
    <w:uiPriority w:val="99"/>
    <w:semiHidden/>
    <w:rsid w:val="001E617F"/>
    <w:pPr>
      <w:spacing w:after="0" w:line="240" w:lineRule="auto"/>
    </w:pPr>
  </w:style>
  <w:style w:type="character" w:customStyle="1" w:styleId="nanospell-typo">
    <w:name w:val="nanospell-typo"/>
    <w:basedOn w:val="DefaultParagraphFont"/>
    <w:rsid w:val="007E6C53"/>
  </w:style>
  <w:style w:type="character" w:styleId="Hyperlink">
    <w:name w:val="Hyperlink"/>
    <w:basedOn w:val="DefaultParagraphFont"/>
    <w:uiPriority w:val="99"/>
    <w:unhideWhenUsed/>
    <w:rsid w:val="009664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e.ge/ka/page/static/1022/mostsavleta-uflebeb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Mq0eXbocZrjssmveZlxkbrmrhw==">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user</cp:lastModifiedBy>
  <cp:revision>3</cp:revision>
  <dcterms:created xsi:type="dcterms:W3CDTF">2023-07-24T12:39:00Z</dcterms:created>
  <dcterms:modified xsi:type="dcterms:W3CDTF">2023-07-24T12:40:00Z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c848383766bd432a68793a8f85af2b714aa504d2e32a60cca20fe2c00d9ae725</vt:lpwstr>
  </property>
</Properties>
</file>